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8FAD9" w14:textId="737342E1" w:rsidR="00EC7E08" w:rsidRDefault="00EC7E08" w:rsidP="00FE03BE">
      <w:pPr>
        <w:rPr>
          <w:rFonts w:ascii="VAG Rounded Std Thin" w:hAnsi="VAG Rounded Std Thin" w:cstheme="minorHAnsi"/>
          <w:b/>
        </w:rPr>
      </w:pPr>
      <w:r w:rsidRPr="00155B1D">
        <w:rPr>
          <w:rFonts w:ascii="Lato" w:hAnsi="Lato"/>
          <w:noProof/>
          <w:color w:val="000000" w:themeColor="text1"/>
          <w:sz w:val="48"/>
          <w:lang w:eastAsia="en-GB"/>
        </w:rPr>
        <mc:AlternateContent>
          <mc:Choice Requires="wps">
            <w:drawing>
              <wp:anchor distT="0" distB="0" distL="114300" distR="114300" simplePos="0" relativeHeight="251659264" behindDoc="0" locked="0" layoutInCell="1" allowOverlap="1" wp14:anchorId="49202894" wp14:editId="557695F9">
                <wp:simplePos x="0" y="0"/>
                <wp:positionH relativeFrom="margin">
                  <wp:posOffset>-297180</wp:posOffset>
                </wp:positionH>
                <wp:positionV relativeFrom="page">
                  <wp:posOffset>34290</wp:posOffset>
                </wp:positionV>
                <wp:extent cx="6271260" cy="16092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1609200"/>
                        </a:xfrm>
                        <a:prstGeom prst="rect">
                          <a:avLst/>
                        </a:prstGeom>
                        <a:noFill/>
                        <a:ln w="9525">
                          <a:noFill/>
                          <a:miter lim="800000"/>
                          <a:headEnd/>
                          <a:tailEnd/>
                        </a:ln>
                      </wps:spPr>
                      <wps:txbx>
                        <w:txbxContent>
                          <w:p w14:paraId="5EB7B78A" w14:textId="77777777" w:rsidR="00312778" w:rsidRDefault="00EC7E08" w:rsidP="00312778">
                            <w:pPr>
                              <w:spacing w:after="0"/>
                              <w:rPr>
                                <w:rFonts w:ascii="VAG Rounded Std Thin" w:hAnsi="VAG Rounded Std Thin"/>
                                <w:color w:val="C00000"/>
                                <w:sz w:val="40"/>
                                <w:szCs w:val="40"/>
                              </w:rPr>
                            </w:pPr>
                            <w:r w:rsidRPr="00EC7E08">
                              <w:rPr>
                                <w:rFonts w:ascii="VAG Rounded Std Thin" w:hAnsi="VAG Rounded Std Thin"/>
                                <w:color w:val="C00000"/>
                                <w:sz w:val="40"/>
                                <w:szCs w:val="40"/>
                              </w:rPr>
                              <w:t xml:space="preserve">BHS Safeguarding </w:t>
                            </w:r>
                            <w:r w:rsidR="00312778" w:rsidRPr="00312778">
                              <w:rPr>
                                <w:rFonts w:ascii="VAG Rounded Std Thin" w:hAnsi="VAG Rounded Std Thin"/>
                                <w:color w:val="C00000"/>
                                <w:sz w:val="40"/>
                                <w:szCs w:val="40"/>
                              </w:rPr>
                              <w:t xml:space="preserve">Children and Young People </w:t>
                            </w:r>
                          </w:p>
                          <w:p w14:paraId="6A415B3A" w14:textId="7ADB5752" w:rsidR="00EC7E08" w:rsidRPr="00312778" w:rsidRDefault="00312778" w:rsidP="00312778">
                            <w:pPr>
                              <w:spacing w:after="0"/>
                              <w:rPr>
                                <w:rFonts w:ascii="VAG Rounded Std Thin" w:hAnsi="VAG Rounded Std Thin"/>
                                <w:color w:val="C00000"/>
                                <w:sz w:val="36"/>
                                <w:szCs w:val="36"/>
                              </w:rPr>
                            </w:pPr>
                            <w:r w:rsidRPr="00312778">
                              <w:rPr>
                                <w:rFonts w:ascii="VAG Rounded Std Thin" w:hAnsi="VAG Rounded Std Thin"/>
                                <w:color w:val="C00000"/>
                                <w:sz w:val="36"/>
                                <w:szCs w:val="36"/>
                              </w:rPr>
                              <w:t xml:space="preserve">Template for BHS </w:t>
                            </w:r>
                            <w:r w:rsidR="00EC7E08" w:rsidRPr="00312778">
                              <w:rPr>
                                <w:rFonts w:ascii="VAG Rounded Std Thin" w:hAnsi="VAG Rounded Std Thin"/>
                                <w:color w:val="C00000"/>
                                <w:sz w:val="36"/>
                                <w:szCs w:val="36"/>
                              </w:rPr>
                              <w:t>Affiliated Equestrian Access Groups (EAGs)</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49202894" id="_x0000_t202" coordsize="21600,21600" o:spt="202" path="m,l,21600r21600,l21600,xe">
                <v:stroke joinstyle="miter"/>
                <v:path gradientshapeok="t" o:connecttype="rect"/>
              </v:shapetype>
              <v:shape id="Text Box 2" o:spid="_x0000_s1026" type="#_x0000_t202" style="position:absolute;margin-left:-23.4pt;margin-top:2.7pt;width:493.8pt;height:126.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" filled="f" stroked="f">
                <v:textbox>
                  <w:txbxContent>
                    <w:p w14:paraId="5EB7B78A" w14:textId="77777777" w:rsidR="00312778" w:rsidRDefault="00EC7E08" w:rsidP="00312778">
                      <w:pPr>
                        <w:spacing w:after="0"/>
                        <w:rPr>
                          <w:rFonts w:ascii="VAG Rounded Std Thin" w:hAnsi="VAG Rounded Std Thin"/>
                          <w:color w:val="C00000"/>
                          <w:sz w:val="40"/>
                          <w:szCs w:val="40"/>
                        </w:rPr>
                      </w:pPr>
                      <w:r w:rsidRPr="00EC7E08">
                        <w:rPr>
                          <w:rFonts w:ascii="VAG Rounded Std Thin" w:hAnsi="VAG Rounded Std Thin"/>
                          <w:color w:val="C00000"/>
                          <w:sz w:val="40"/>
                          <w:szCs w:val="40"/>
                        </w:rPr>
                        <w:t xml:space="preserve">BHS Safeguarding </w:t>
                      </w:r>
                      <w:r w:rsidR="00312778" w:rsidRPr="00312778">
                        <w:rPr>
                          <w:rFonts w:ascii="VAG Rounded Std Thin" w:hAnsi="VAG Rounded Std Thin"/>
                          <w:color w:val="C00000"/>
                          <w:sz w:val="40"/>
                          <w:szCs w:val="40"/>
                        </w:rPr>
                        <w:t xml:space="preserve">Children and Young People </w:t>
                      </w:r>
                    </w:p>
                    <w:p w14:paraId="6A415B3A" w14:textId="7ADB5752" w:rsidR="00EC7E08" w:rsidRPr="00312778" w:rsidRDefault="00312778" w:rsidP="00312778">
                      <w:pPr>
                        <w:spacing w:after="0"/>
                        <w:rPr>
                          <w:rFonts w:ascii="VAG Rounded Std Thin" w:hAnsi="VAG Rounded Std Thin"/>
                          <w:color w:val="C00000"/>
                          <w:sz w:val="36"/>
                          <w:szCs w:val="36"/>
                        </w:rPr>
                      </w:pPr>
                      <w:r w:rsidRPr="00312778">
                        <w:rPr>
                          <w:rFonts w:ascii="VAG Rounded Std Thin" w:hAnsi="VAG Rounded Std Thin"/>
                          <w:color w:val="C00000"/>
                          <w:sz w:val="36"/>
                          <w:szCs w:val="36"/>
                        </w:rPr>
                        <w:t xml:space="preserve">Template for BHS </w:t>
                      </w:r>
                      <w:r w:rsidR="00EC7E08" w:rsidRPr="00312778">
                        <w:rPr>
                          <w:rFonts w:ascii="VAG Rounded Std Thin" w:hAnsi="VAG Rounded Std Thin"/>
                          <w:color w:val="C00000"/>
                          <w:sz w:val="36"/>
                          <w:szCs w:val="36"/>
                        </w:rPr>
                        <w:t>Affiliated Equestrian Access Groups (EAGs)</w:t>
                      </w:r>
                    </w:p>
                  </w:txbxContent>
                </v:textbox>
                <w10:wrap anchorx="margin" anchory="page"/>
              </v:shape>
            </w:pict>
          </mc:Fallback>
        </mc:AlternateContent>
      </w:r>
    </w:p>
    <w:p w14:paraId="26847E63" w14:textId="2F1F6933" w:rsidR="00EC7E08" w:rsidRDefault="00EC7E08" w:rsidP="00FE03BE">
      <w:pPr>
        <w:rPr>
          <w:rFonts w:ascii="VAG Rounded Std Thin" w:hAnsi="VAG Rounded Std Thin" w:cstheme="minorHAnsi"/>
          <w:b/>
        </w:rPr>
      </w:pPr>
    </w:p>
    <w:p w14:paraId="1D2DC075" w14:textId="2E5CEE9E" w:rsidR="00EC7E08" w:rsidRDefault="00EC7E08" w:rsidP="00FE03BE">
      <w:pPr>
        <w:rPr>
          <w:rFonts w:ascii="VAG Rounded Std Thin" w:hAnsi="VAG Rounded Std Thin" w:cstheme="minorHAnsi"/>
          <w:b/>
        </w:rPr>
      </w:pPr>
      <w:r w:rsidRPr="00662200">
        <w:rPr>
          <w:noProof/>
          <w:lang w:eastAsia="en-GB"/>
        </w:rPr>
        <mc:AlternateContent>
          <mc:Choice Requires="wps">
            <w:drawing>
              <wp:anchor distT="0" distB="0" distL="114300" distR="114300" simplePos="0" relativeHeight="251661312" behindDoc="0" locked="0" layoutInCell="1" allowOverlap="1" wp14:anchorId="507C9F94" wp14:editId="05220468">
                <wp:simplePos x="0" y="0"/>
                <wp:positionH relativeFrom="page">
                  <wp:posOffset>-22860</wp:posOffset>
                </wp:positionH>
                <wp:positionV relativeFrom="page">
                  <wp:posOffset>1596390</wp:posOffset>
                </wp:positionV>
                <wp:extent cx="7560000" cy="180000"/>
                <wp:effectExtent l="0" t="0" r="3175" b="0"/>
                <wp:wrapNone/>
                <wp:docPr id="3" name="Rectangle 3"/>
                <wp:cNvGraphicFramePr/>
                <a:graphic xmlns:a="http://schemas.openxmlformats.org/drawingml/2006/main">
                  <a:graphicData uri="http://schemas.microsoft.com/office/word/2010/wordprocessingShape">
                    <wps:wsp>
                      <wps:cNvSpPr/>
                      <wps:spPr>
                        <a:xfrm>
                          <a:off x="0" y="0"/>
                          <a:ext cx="7560000" cy="180000"/>
                        </a:xfrm>
                        <a:prstGeom prst="rect">
                          <a:avLst/>
                        </a:prstGeom>
                        <a:gradFill flip="none" rotWithShape="1">
                          <a:gsLst>
                            <a:gs pos="60000">
                              <a:srgbClr val="C4262E">
                                <a:alpha val="50000"/>
                                <a:lumMod val="84000"/>
                                <a:lumOff val="16000"/>
                              </a:srgbClr>
                            </a:gs>
                            <a:gs pos="0">
                              <a:srgbClr val="C4262E"/>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46970" id="Rectangle 3" o:spid="_x0000_s1026" style="position:absolute;margin-left:-1.8pt;margin-top:125.7pt;width:595.3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" fillcolor="#c4262e" stroked="f" strokeweight="2pt">
                <v:fill opacity=".5" color2="#d93d45" rotate="t" angle="90" colors="0 #c4262e;39322f #d93d45" focus="100%" type="gradient">
                  <o:fill v:ext="view" type="gradientUnscaled"/>
                </v:fill>
                <w10:wrap anchorx="page" anchory="page"/>
              </v:rect>
            </w:pict>
          </mc:Fallback>
        </mc:AlternateContent>
      </w:r>
    </w:p>
    <w:p w14:paraId="33FDF77E" w14:textId="5918FADE" w:rsidR="00EC7E08" w:rsidRDefault="00EC7E08" w:rsidP="00FE03BE">
      <w:pPr>
        <w:rPr>
          <w:rFonts w:ascii="VAG Rounded Std Thin" w:hAnsi="VAG Rounded Std Thin" w:cstheme="minorHAnsi"/>
          <w:b/>
        </w:rPr>
      </w:pPr>
      <w:bookmarkStart w:id="0" w:name="_Hlk125630120"/>
      <w:bookmarkEnd w:id="0"/>
    </w:p>
    <w:p w14:paraId="1D47873B" w14:textId="310C6ED2" w:rsidR="005348B6" w:rsidRPr="00FE03BE" w:rsidRDefault="005602DE" w:rsidP="00FE03BE">
      <w:pPr>
        <w:rPr>
          <w:rFonts w:ascii="VAG Rounded Std Thin" w:hAnsi="VAG Rounded Std Thin" w:cstheme="minorHAnsi"/>
          <w:b/>
        </w:rPr>
      </w:pPr>
      <w:r w:rsidRPr="00FE03BE">
        <w:rPr>
          <w:rFonts w:ascii="VAG Rounded Std Thin" w:hAnsi="VAG Rounded Std Thin" w:cstheme="minorHAnsi"/>
          <w:b/>
        </w:rPr>
        <w:t xml:space="preserve">A template safeguarding policy that can be used by </w:t>
      </w:r>
      <w:r w:rsidR="00D9221E" w:rsidRPr="00FE03BE">
        <w:rPr>
          <w:rFonts w:ascii="VAG Rounded Std Thin" w:hAnsi="VAG Rounded Std Thin" w:cstheme="minorHAnsi"/>
          <w:b/>
        </w:rPr>
        <w:t>BHS Affiliated Equestrian Access Groups (EAGs)</w:t>
      </w:r>
      <w:r w:rsidR="001C38F6" w:rsidRPr="00FE03BE">
        <w:rPr>
          <w:rFonts w:ascii="VAG Rounded Std Thin" w:hAnsi="VAG Rounded Std Thin" w:cstheme="minorHAnsi"/>
          <w:b/>
        </w:rPr>
        <w:t xml:space="preserve"> </w:t>
      </w:r>
    </w:p>
    <w:p w14:paraId="5C1B9ED3" w14:textId="39DFD1CE" w:rsidR="00664AF1" w:rsidRPr="00FE03BE" w:rsidRDefault="00664AF1" w:rsidP="00FE03BE">
      <w:pPr>
        <w:rPr>
          <w:rFonts w:ascii="VAG Rounded Std Thin" w:hAnsi="VAG Rounded Std Thin" w:cstheme="minorHAnsi"/>
        </w:rPr>
      </w:pPr>
      <w:r w:rsidRPr="00FE03BE">
        <w:rPr>
          <w:rFonts w:ascii="VAG Rounded Std Thin" w:hAnsi="VAG Rounded Std Thin" w:cstheme="minorHAnsi"/>
        </w:rPr>
        <w:t xml:space="preserve">More advice is available </w:t>
      </w:r>
      <w:hyperlink r:id="rId7" w:history="1">
        <w:r w:rsidR="00A674CC" w:rsidRPr="00FE03BE">
          <w:rPr>
            <w:rStyle w:val="Hyperlink"/>
            <w:rFonts w:ascii="VAG Rounded Std Thin" w:hAnsi="VAG Rounded Std Thin" w:cstheme="minorHAnsi"/>
          </w:rPr>
          <w:t>www.bhs.org.uk/safeguarding</w:t>
        </w:r>
      </w:hyperlink>
    </w:p>
    <w:tbl>
      <w:tblPr>
        <w:tblStyle w:val="GridTable1LightAccent2"/>
        <w:tblW w:w="0" w:type="auto"/>
        <w:tblLook w:val="04A0" w:firstRow="1" w:lastRow="0" w:firstColumn="1" w:lastColumn="0" w:noHBand="0" w:noVBand="1"/>
      </w:tblPr>
      <w:tblGrid>
        <w:gridCol w:w="4145"/>
        <w:gridCol w:w="6311"/>
      </w:tblGrid>
      <w:tr w:rsidR="00582F05" w:rsidRPr="00FE03BE" w14:paraId="61652923" w14:textId="77777777" w:rsidTr="00582F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Pr>
          <w:p w14:paraId="63B42749" w14:textId="77777777" w:rsidR="00582F05" w:rsidRPr="00FE03BE" w:rsidRDefault="00582F05" w:rsidP="00FE03BE">
            <w:pPr>
              <w:spacing w:line="276" w:lineRule="auto"/>
              <w:rPr>
                <w:rFonts w:ascii="VAG Rounded Std Thin" w:hAnsi="VAG Rounded Std Thin" w:cs="Arial"/>
                <w:sz w:val="28"/>
                <w:szCs w:val="28"/>
              </w:rPr>
            </w:pPr>
            <w:r w:rsidRPr="00FE03BE">
              <w:rPr>
                <w:rFonts w:ascii="VAG Rounded Std Thin" w:hAnsi="VAG Rounded Std Thin" w:cs="Arial"/>
                <w:sz w:val="28"/>
                <w:szCs w:val="28"/>
              </w:rPr>
              <w:t>Equestrian Access Group Name</w:t>
            </w:r>
          </w:p>
        </w:tc>
        <w:tc>
          <w:tcPr>
            <w:tcW w:w="6463" w:type="dxa"/>
          </w:tcPr>
          <w:p w14:paraId="115412E2" w14:textId="77777777" w:rsidR="00582F05" w:rsidRPr="00FE03BE" w:rsidRDefault="00312778" w:rsidP="00FE03BE">
            <w:pPr>
              <w:spacing w:line="276" w:lineRule="auto"/>
              <w:cnfStyle w:val="100000000000" w:firstRow="1" w:lastRow="0" w:firstColumn="0" w:lastColumn="0" w:oddVBand="0" w:evenVBand="0" w:oddHBand="0" w:evenHBand="0" w:firstRowFirstColumn="0" w:firstRowLastColumn="0" w:lastRowFirstColumn="0" w:lastRowLastColumn="0"/>
              <w:rPr>
                <w:rFonts w:ascii="VAG Rounded Std Thin" w:hAnsi="VAG Rounded Std Thin" w:cs="Arial"/>
                <w:sz w:val="28"/>
                <w:szCs w:val="28"/>
              </w:rPr>
            </w:pPr>
            <w:sdt>
              <w:sdtPr>
                <w:rPr>
                  <w:rFonts w:ascii="VAG Rounded Std Thin" w:hAnsi="VAG Rounded Std Thin" w:cstheme="minorHAnsi"/>
                  <w:sz w:val="28"/>
                  <w:szCs w:val="28"/>
                </w:rPr>
                <w:id w:val="1738203857"/>
                <w:placeholder>
                  <w:docPart w:val="E779F34DD3524422B99FF886044236D5"/>
                </w:placeholder>
                <w:showingPlcHdr/>
              </w:sdtPr>
              <w:sdtEndPr/>
              <w:sdtContent>
                <w:r w:rsidR="00582F05" w:rsidRPr="00FE03BE">
                  <w:rPr>
                    <w:rStyle w:val="PlaceholderText"/>
                    <w:rFonts w:ascii="VAG Rounded Std Thin" w:hAnsi="VAG Rounded Std Thin"/>
                    <w:b w:val="0"/>
                    <w:bCs w:val="0"/>
                    <w:color w:val="C00000"/>
                    <w:sz w:val="28"/>
                    <w:szCs w:val="28"/>
                  </w:rPr>
                  <w:t>Click or tap here to enter text.</w:t>
                </w:r>
              </w:sdtContent>
            </w:sdt>
          </w:p>
        </w:tc>
      </w:tr>
    </w:tbl>
    <w:p w14:paraId="2A7F298F" w14:textId="77777777" w:rsidR="00582F05" w:rsidRPr="00FE03BE" w:rsidRDefault="00582F05" w:rsidP="00FE03BE">
      <w:pPr>
        <w:rPr>
          <w:rFonts w:ascii="VAG Rounded Std Thin" w:hAnsi="VAG Rounded Std Thin"/>
        </w:rPr>
      </w:pPr>
    </w:p>
    <w:p w14:paraId="30494441" w14:textId="6266D34E" w:rsidR="001701FC" w:rsidRPr="00EC7E08" w:rsidRDefault="001701FC" w:rsidP="00FE03BE">
      <w:pPr>
        <w:pStyle w:val="ListParagraph"/>
        <w:numPr>
          <w:ilvl w:val="0"/>
          <w:numId w:val="1"/>
        </w:numPr>
        <w:spacing w:after="0"/>
        <w:ind w:left="426" w:hanging="426"/>
        <w:rPr>
          <w:rFonts w:ascii="VAG Rounded Std Thin" w:hAnsi="VAG Rounded Std Thin" w:cstheme="minorHAnsi"/>
          <w:color w:val="C00000"/>
          <w:sz w:val="28"/>
          <w:szCs w:val="28"/>
        </w:rPr>
      </w:pPr>
      <w:r w:rsidRPr="00EC7E08">
        <w:rPr>
          <w:rFonts w:ascii="VAG Rounded Std Thin" w:hAnsi="VAG Rounded Std Thin" w:cstheme="minorHAnsi"/>
          <w:color w:val="C00000"/>
          <w:sz w:val="28"/>
          <w:szCs w:val="28"/>
        </w:rPr>
        <w:t>Reporting a Safeguarding Concern</w:t>
      </w:r>
    </w:p>
    <w:p w14:paraId="7D0A9FA4" w14:textId="129D0718" w:rsidR="00582F05" w:rsidRPr="00FE03BE" w:rsidRDefault="001701FC" w:rsidP="00FE03BE">
      <w:pPr>
        <w:spacing w:after="0"/>
        <w:rPr>
          <w:rFonts w:ascii="VAG Rounded Std Thin" w:hAnsi="VAG Rounded Std Thin" w:cstheme="minorHAnsi"/>
        </w:rPr>
      </w:pPr>
      <w:r w:rsidRPr="00FE03BE">
        <w:rPr>
          <w:rFonts w:ascii="VAG Rounded Std Thin" w:hAnsi="VAG Rounded Std Thin" w:cstheme="minorHAnsi"/>
        </w:rPr>
        <w:t>Please use the flow chart below if you are concerned about a child, young person or adult at risk or an adult who works or volunteers with children.</w:t>
      </w:r>
    </w:p>
    <w:p w14:paraId="3885A0D5" w14:textId="77777777" w:rsidR="00EC7E08" w:rsidRDefault="00EC7E08" w:rsidP="00FE03BE">
      <w:pPr>
        <w:spacing w:after="0"/>
        <w:rPr>
          <w:rFonts w:ascii="VAG Rounded Std Thin" w:hAnsi="VAG Rounded Std Thin"/>
          <w:noProof/>
          <w:color w:val="FF0000"/>
          <w:sz w:val="36"/>
          <w:szCs w:val="36"/>
          <w:lang w:eastAsia="en-GB"/>
        </w:rPr>
      </w:pPr>
    </w:p>
    <w:p w14:paraId="5F587393" w14:textId="12EB0317" w:rsidR="00582F05" w:rsidRPr="00FE03BE" w:rsidRDefault="00EC7E08" w:rsidP="00FE03BE">
      <w:pPr>
        <w:spacing w:after="0"/>
        <w:rPr>
          <w:rFonts w:ascii="VAG Rounded Std Thin" w:hAnsi="VAG Rounded Std Thin" w:cstheme="minorHAnsi"/>
          <w:color w:val="002060"/>
          <w:sz w:val="28"/>
          <w:szCs w:val="28"/>
        </w:rPr>
      </w:pPr>
      <w:r w:rsidRPr="0015708C">
        <w:rPr>
          <w:rFonts w:ascii="VAGRounded LT Thin" w:eastAsia="Times New Roman" w:hAnsi="VAGRounded LT Thin" w:cs="Arial"/>
          <w:noProof/>
          <w:color w:val="000000"/>
        </w:rPr>
        <w:drawing>
          <wp:inline distT="0" distB="0" distL="0" distR="0" wp14:anchorId="5CE23869" wp14:editId="6D9AF0AE">
            <wp:extent cx="6153150" cy="4508500"/>
            <wp:effectExtent l="57150" t="57150" r="95250" b="101600"/>
            <wp:docPr id="2" name="Diagram 2">
              <a:extLst xmlns:a="http://schemas.openxmlformats.org/drawingml/2006/main">
                <a:ext uri="{FF2B5EF4-FFF2-40B4-BE49-F238E27FC236}">
                  <a16:creationId xmlns:a16="http://schemas.microsoft.com/office/drawing/2014/main" id="{67F52D83-29BD-08A4-90D7-C133AD4C788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1701FC" w:rsidRPr="00FE03BE">
        <w:rPr>
          <w:rFonts w:ascii="VAG Rounded Std Thin" w:hAnsi="VAG Rounded Std Thin" w:cstheme="minorHAnsi"/>
        </w:rPr>
        <w:t xml:space="preserve"> </w:t>
      </w:r>
      <w:r w:rsidR="0005609E" w:rsidRPr="00FE03BE">
        <w:rPr>
          <w:rFonts w:ascii="VAG Rounded Std Thin" w:hAnsi="VAG Rounded Std Thin" w:cstheme="minorHAnsi"/>
          <w:b/>
          <w:bCs/>
        </w:rPr>
        <w:br w:type="textWrapping" w:clear="all"/>
      </w:r>
      <w:r w:rsidR="00582F05" w:rsidRPr="00FE03BE">
        <w:rPr>
          <w:rFonts w:ascii="VAG Rounded Std Thin" w:hAnsi="VAG Rounded Std Thin" w:cstheme="minorHAnsi"/>
          <w:color w:val="002060"/>
          <w:sz w:val="28"/>
          <w:szCs w:val="28"/>
        </w:rPr>
        <w:br w:type="page"/>
      </w:r>
    </w:p>
    <w:p w14:paraId="50AB2021" w14:textId="11F0D643" w:rsidR="001701FC" w:rsidRPr="00EC7E08" w:rsidRDefault="00BC57E4" w:rsidP="00FE03BE">
      <w:pPr>
        <w:spacing w:after="0"/>
        <w:rPr>
          <w:rFonts w:ascii="VAG Rounded Std Thin" w:hAnsi="VAG Rounded Std Thin" w:cstheme="minorHAnsi"/>
          <w:color w:val="C00000"/>
          <w:sz w:val="28"/>
          <w:szCs w:val="28"/>
        </w:rPr>
      </w:pPr>
      <w:r w:rsidRPr="00EC7E08">
        <w:rPr>
          <w:rFonts w:ascii="VAG Rounded Std Thin" w:hAnsi="VAG Rounded Std Thin" w:cstheme="minorHAnsi"/>
          <w:color w:val="C00000"/>
          <w:sz w:val="28"/>
          <w:szCs w:val="28"/>
        </w:rPr>
        <w:lastRenderedPageBreak/>
        <w:t xml:space="preserve">BHS </w:t>
      </w:r>
      <w:r w:rsidR="001701FC" w:rsidRPr="00EC7E08">
        <w:rPr>
          <w:rFonts w:ascii="VAG Rounded Std Thin" w:hAnsi="VAG Rounded Std Thin" w:cstheme="minorHAnsi"/>
          <w:color w:val="C00000"/>
          <w:sz w:val="28"/>
          <w:szCs w:val="28"/>
        </w:rPr>
        <w:t xml:space="preserve">Contact Information </w:t>
      </w:r>
    </w:p>
    <w:p w14:paraId="4FFC6250" w14:textId="77777777" w:rsidR="001701FC" w:rsidRPr="00FE03BE" w:rsidRDefault="001701FC" w:rsidP="00FE03BE">
      <w:pPr>
        <w:pStyle w:val="NoSpacing"/>
        <w:spacing w:line="276" w:lineRule="auto"/>
        <w:rPr>
          <w:rFonts w:ascii="VAG Rounded Std Thin" w:hAnsi="VAG Rounded Std Thin" w:cstheme="minorHAnsi"/>
          <w:u w:val="single"/>
        </w:rPr>
      </w:pPr>
      <w:r w:rsidRPr="00FE03BE">
        <w:rPr>
          <w:rFonts w:ascii="VAG Rounded Std Thin" w:hAnsi="VAG Rounded Std Thin" w:cstheme="minorHAnsi"/>
          <w:u w:val="single"/>
        </w:rPr>
        <w:t>BHS Safeguarding Team</w:t>
      </w:r>
    </w:p>
    <w:p w14:paraId="2054661D" w14:textId="0CC07E8D" w:rsidR="001701FC" w:rsidRPr="00FE03BE" w:rsidRDefault="001701FC" w:rsidP="00FE03BE">
      <w:pPr>
        <w:pStyle w:val="NoSpacing"/>
        <w:spacing w:line="276" w:lineRule="auto"/>
        <w:rPr>
          <w:rFonts w:ascii="VAG Rounded Std Thin" w:hAnsi="VAG Rounded Std Thin" w:cstheme="minorHAnsi"/>
        </w:rPr>
      </w:pPr>
      <w:r w:rsidRPr="00FE03BE">
        <w:rPr>
          <w:rFonts w:ascii="VAG Rounded Std Thin" w:hAnsi="VAG Rounded Std Thin" w:cstheme="minorHAnsi"/>
        </w:rPr>
        <w:t>Ellie Vaj</w:t>
      </w:r>
      <w:r w:rsidR="00B365C3" w:rsidRPr="00FE03BE">
        <w:rPr>
          <w:rFonts w:ascii="Calibri" w:hAnsi="Calibri" w:cs="Calibri"/>
        </w:rPr>
        <w:t>č</w:t>
      </w:r>
      <w:r w:rsidRPr="00FE03BE">
        <w:rPr>
          <w:rFonts w:ascii="VAG Rounded Std Thin" w:hAnsi="VAG Rounded Std Thin" w:cstheme="minorHAnsi"/>
        </w:rPr>
        <w:t xml:space="preserve">ovec – Safeguarding Manager and </w:t>
      </w:r>
      <w:r w:rsidR="00B365C3" w:rsidRPr="00FE03BE">
        <w:rPr>
          <w:rFonts w:ascii="VAG Rounded Std Thin" w:hAnsi="VAG Rounded Std Thin" w:cstheme="minorHAnsi"/>
        </w:rPr>
        <w:t>Karen Ryder</w:t>
      </w:r>
      <w:r w:rsidRPr="00FE03BE">
        <w:rPr>
          <w:rFonts w:ascii="VAG Rounded Std Thin" w:hAnsi="VAG Rounded Std Thin" w:cstheme="minorHAnsi"/>
        </w:rPr>
        <w:t xml:space="preserve"> – Safeguarding Co-ordinator</w:t>
      </w:r>
    </w:p>
    <w:p w14:paraId="60DE3236" w14:textId="1F35BB02" w:rsidR="001701FC" w:rsidRPr="00FE03BE" w:rsidRDefault="0005609E" w:rsidP="00FE03BE">
      <w:pPr>
        <w:pStyle w:val="NoSpacing"/>
        <w:spacing w:line="276" w:lineRule="auto"/>
        <w:rPr>
          <w:rFonts w:ascii="VAG Rounded Std Thin" w:hAnsi="VAG Rounded Std Thin" w:cstheme="minorHAnsi"/>
        </w:rPr>
      </w:pPr>
      <w:r w:rsidRPr="00FE03BE">
        <w:rPr>
          <w:rFonts w:ascii="VAG Rounded Std Thin" w:hAnsi="VAG Rounded Std Thin" w:cstheme="minorHAnsi"/>
        </w:rPr>
        <w:t xml:space="preserve">Telephone: </w:t>
      </w:r>
      <w:r w:rsidR="001701FC" w:rsidRPr="00FE03BE">
        <w:rPr>
          <w:rFonts w:ascii="VAG Rounded Std Thin" w:hAnsi="VAG Rounded Std Thin" w:cstheme="minorHAnsi"/>
        </w:rPr>
        <w:t>02476 840746</w:t>
      </w:r>
    </w:p>
    <w:p w14:paraId="47392CFD" w14:textId="11BE53F2" w:rsidR="001701FC" w:rsidRPr="00FE03BE" w:rsidRDefault="0005609E" w:rsidP="00FE03BE">
      <w:pPr>
        <w:pStyle w:val="NoSpacing"/>
        <w:spacing w:line="276" w:lineRule="auto"/>
        <w:rPr>
          <w:rFonts w:ascii="VAG Rounded Std Thin" w:hAnsi="VAG Rounded Std Thin" w:cstheme="minorHAnsi"/>
        </w:rPr>
      </w:pPr>
      <w:r w:rsidRPr="00FE03BE">
        <w:rPr>
          <w:rFonts w:ascii="VAG Rounded Std Thin" w:hAnsi="VAG Rounded Std Thin" w:cstheme="minorHAnsi"/>
        </w:rPr>
        <w:t xml:space="preserve">Email: </w:t>
      </w:r>
      <w:r w:rsidR="001701FC" w:rsidRPr="00FE03BE">
        <w:rPr>
          <w:rFonts w:ascii="VAG Rounded Std Thin" w:hAnsi="VAG Rounded Std Thin" w:cstheme="minorHAnsi"/>
        </w:rPr>
        <w:t>safeguarding@bhs.org.u</w:t>
      </w:r>
      <w:r w:rsidR="004F292C" w:rsidRPr="00FE03BE">
        <w:rPr>
          <w:rFonts w:ascii="VAG Rounded Std Thin" w:hAnsi="VAG Rounded Std Thin" w:cstheme="minorHAnsi"/>
        </w:rPr>
        <w:t>k</w:t>
      </w:r>
    </w:p>
    <w:p w14:paraId="777FCAE9" w14:textId="0A60FD4B" w:rsidR="001701FC" w:rsidRPr="00FE03BE" w:rsidRDefault="001701FC" w:rsidP="00FE03BE">
      <w:pPr>
        <w:pStyle w:val="NoSpacing"/>
        <w:spacing w:line="276" w:lineRule="auto"/>
        <w:rPr>
          <w:rStyle w:val="Hyperlink"/>
          <w:rFonts w:ascii="VAG Rounded Std Thin" w:hAnsi="VAG Rounded Std Thin" w:cstheme="minorHAnsi"/>
        </w:rPr>
      </w:pPr>
      <w:r w:rsidRPr="00FE03BE">
        <w:rPr>
          <w:rFonts w:ascii="VAG Rounded Std Thin" w:hAnsi="VAG Rounded Std Thin" w:cstheme="minorHAnsi"/>
        </w:rPr>
        <w:t xml:space="preserve">Confidential email: </w:t>
      </w:r>
      <w:hyperlink r:id="rId13" w:history="1">
        <w:r w:rsidRPr="00FE03BE">
          <w:rPr>
            <w:rStyle w:val="Hyperlink"/>
            <w:rFonts w:ascii="VAG Rounded Std Thin" w:hAnsi="VAG Rounded Std Thin" w:cstheme="minorHAnsi"/>
          </w:rPr>
          <w:t>cpleadofficer@bhs.org.uk</w:t>
        </w:r>
      </w:hyperlink>
    </w:p>
    <w:p w14:paraId="7C984726" w14:textId="205A6D92" w:rsidR="001701FC" w:rsidRPr="00FE03BE" w:rsidRDefault="001701FC" w:rsidP="00FE03BE">
      <w:pPr>
        <w:pStyle w:val="NoSpacing"/>
        <w:spacing w:line="276" w:lineRule="auto"/>
        <w:rPr>
          <w:rStyle w:val="Hyperlink"/>
          <w:rFonts w:ascii="VAG Rounded Std Thin" w:hAnsi="VAG Rounded Std Thin" w:cstheme="minorHAnsi"/>
        </w:rPr>
      </w:pPr>
    </w:p>
    <w:p w14:paraId="78EE7C68" w14:textId="1FDF0073" w:rsidR="001701FC" w:rsidRPr="00FE03BE" w:rsidRDefault="001701FC" w:rsidP="00FE03BE">
      <w:pPr>
        <w:spacing w:after="0"/>
        <w:rPr>
          <w:rFonts w:ascii="VAG Rounded Std Thin" w:hAnsi="VAG Rounded Std Thin" w:cs="Arial"/>
        </w:rPr>
      </w:pPr>
      <w:r w:rsidRPr="00FE03BE">
        <w:rPr>
          <w:rFonts w:ascii="VAG Rounded Std Thin" w:hAnsi="VAG Rounded Std Thin" w:cs="Arial"/>
          <w:b/>
          <w:bCs/>
        </w:rPr>
        <w:t>If there is an emergency or you believe that someone is in immediate danger,</w:t>
      </w:r>
      <w:r w:rsidRPr="00FE03BE">
        <w:rPr>
          <w:rFonts w:ascii="VAG Rounded Std Thin" w:hAnsi="VAG Rounded Std Thin" w:cs="Arial"/>
        </w:rPr>
        <w:t xml:space="preserve"> </w:t>
      </w:r>
      <w:r w:rsidRPr="00FE03BE">
        <w:rPr>
          <w:rFonts w:ascii="VAG Rounded Std Thin" w:hAnsi="VAG Rounded Std Thin" w:cs="Arial"/>
          <w:b/>
          <w:bCs/>
        </w:rPr>
        <w:t>contact the police by telephoning 999 as soon as possible</w:t>
      </w:r>
      <w:r w:rsidRPr="00FE03BE">
        <w:rPr>
          <w:rFonts w:ascii="VAG Rounded Std Thin" w:hAnsi="VAG Rounded Std Thin" w:cs="Arial"/>
        </w:rPr>
        <w:t xml:space="preserve">. </w:t>
      </w:r>
    </w:p>
    <w:p w14:paraId="70278881" w14:textId="77777777" w:rsidR="001701FC" w:rsidRPr="00FE03BE" w:rsidRDefault="001701FC" w:rsidP="00FE03BE">
      <w:pPr>
        <w:spacing w:after="0"/>
        <w:rPr>
          <w:rFonts w:ascii="VAG Rounded Std Thin" w:hAnsi="VAG Rounded Std Thin" w:cs="Arial"/>
        </w:rPr>
      </w:pPr>
      <w:r w:rsidRPr="00FE03BE">
        <w:rPr>
          <w:rFonts w:ascii="VAG Rounded Std Thin" w:hAnsi="VAG Rounded Std Thin" w:cs="Arial"/>
        </w:rPr>
        <w:t xml:space="preserve">If the matter is not an emergency but you are concerned that a child, young person is at risk of harm, contact the police by telephoning 101 without delay. You can also contact your local authority social care team. </w:t>
      </w:r>
    </w:p>
    <w:p w14:paraId="20C9C28B" w14:textId="77777777" w:rsidR="0005609E" w:rsidRPr="00FE03BE" w:rsidRDefault="0005609E" w:rsidP="00FE03BE">
      <w:pPr>
        <w:pStyle w:val="NoSpacing"/>
        <w:spacing w:line="276" w:lineRule="auto"/>
        <w:rPr>
          <w:rFonts w:ascii="VAG Rounded Std Thin" w:hAnsi="VAG Rounded Std Thin"/>
        </w:rPr>
      </w:pPr>
    </w:p>
    <w:p w14:paraId="37ACBE44" w14:textId="4DA72881" w:rsidR="001701FC" w:rsidRPr="00FE03BE" w:rsidRDefault="001701FC" w:rsidP="00FE03BE">
      <w:pPr>
        <w:pStyle w:val="NoSpacing"/>
        <w:spacing w:line="276" w:lineRule="auto"/>
        <w:rPr>
          <w:rFonts w:ascii="VAG Rounded Std Thin" w:hAnsi="VAG Rounded Std Thin"/>
          <w:u w:val="single"/>
        </w:rPr>
      </w:pPr>
      <w:r w:rsidRPr="00FE03BE">
        <w:rPr>
          <w:rFonts w:ascii="VAG Rounded Std Thin" w:hAnsi="VAG Rounded Std Thin"/>
          <w:u w:val="single"/>
        </w:rPr>
        <w:t>Other contacts</w:t>
      </w:r>
    </w:p>
    <w:p w14:paraId="790C04DA" w14:textId="77777777" w:rsidR="001701FC" w:rsidRPr="00FE03BE" w:rsidRDefault="001701FC" w:rsidP="00FE03BE">
      <w:pPr>
        <w:pStyle w:val="NoSpacing"/>
        <w:spacing w:line="276" w:lineRule="auto"/>
        <w:rPr>
          <w:rFonts w:ascii="VAG Rounded Std Thin" w:hAnsi="VAG Rounded Std Thin"/>
        </w:rPr>
      </w:pPr>
      <w:r w:rsidRPr="00FE03BE">
        <w:rPr>
          <w:rFonts w:ascii="VAG Rounded Std Thin" w:hAnsi="VAG Rounded Std Thin"/>
        </w:rPr>
        <w:t xml:space="preserve">British Equestrian (BEF) </w:t>
      </w:r>
      <w:hyperlink r:id="rId14" w:history="1">
        <w:r w:rsidRPr="00FE03BE">
          <w:rPr>
            <w:rStyle w:val="Hyperlink"/>
            <w:rFonts w:ascii="VAG Rounded Std Thin" w:hAnsi="VAG Rounded Std Thin" w:cstheme="minorHAnsi"/>
            <w:color w:val="000000" w:themeColor="text1"/>
            <w:shd w:val="clear" w:color="auto" w:fill="FFFFFF"/>
          </w:rPr>
          <w:t>safeguarding@bef.co.uk</w:t>
        </w:r>
      </w:hyperlink>
      <w:r w:rsidRPr="00FE03BE">
        <w:rPr>
          <w:rFonts w:ascii="VAG Rounded Std Thin" w:hAnsi="VAG Rounded Std Thin"/>
          <w:shd w:val="clear" w:color="auto" w:fill="FFFFFF"/>
        </w:rPr>
        <w:t> or call 02476 698871</w:t>
      </w:r>
      <w:r w:rsidRPr="00FE03BE">
        <w:rPr>
          <w:rFonts w:ascii="VAG Rounded Std Thin" w:hAnsi="VAG Rounded Std Thin"/>
        </w:rPr>
        <w:t xml:space="preserve"> </w:t>
      </w:r>
    </w:p>
    <w:p w14:paraId="5D230A57" w14:textId="77777777" w:rsidR="001701FC" w:rsidRPr="00FE03BE" w:rsidRDefault="001701FC" w:rsidP="00FE03BE">
      <w:pPr>
        <w:pStyle w:val="NoSpacing"/>
        <w:spacing w:line="276" w:lineRule="auto"/>
        <w:rPr>
          <w:rFonts w:ascii="VAG Rounded Std Thin" w:hAnsi="VAG Rounded Std Thin"/>
        </w:rPr>
      </w:pPr>
      <w:r w:rsidRPr="00FE03BE">
        <w:rPr>
          <w:rFonts w:ascii="VAG Rounded Std Thin" w:hAnsi="VAG Rounded Std Thin"/>
        </w:rPr>
        <w:t>NSPCC 24-hour Safeguarding Hotline: 0808 800 5000</w:t>
      </w:r>
    </w:p>
    <w:p w14:paraId="3706B95F" w14:textId="77777777" w:rsidR="001C2A3F" w:rsidRPr="00FE03BE" w:rsidRDefault="001C2A3F" w:rsidP="00FE03BE">
      <w:pPr>
        <w:spacing w:after="0"/>
        <w:rPr>
          <w:rFonts w:ascii="VAG Rounded Std Thin" w:hAnsi="VAG Rounded Std Thin" w:cs="Arial"/>
        </w:rPr>
      </w:pPr>
    </w:p>
    <w:p w14:paraId="446C066D" w14:textId="1802351A" w:rsidR="001701FC" w:rsidRPr="00FE03BE" w:rsidRDefault="001701FC" w:rsidP="00FE03BE">
      <w:pPr>
        <w:spacing w:after="0"/>
        <w:rPr>
          <w:rFonts w:ascii="VAG Rounded Std Thin" w:hAnsi="VAG Rounded Std Thin" w:cs="Arial"/>
        </w:rPr>
      </w:pPr>
      <w:r w:rsidRPr="00FE03BE">
        <w:rPr>
          <w:rFonts w:ascii="VAG Rounded Std Thin" w:hAnsi="VAG Rounded Std Thin" w:cs="Arial"/>
        </w:rPr>
        <w:t xml:space="preserve">If you contact the police or local authority in relation to a safeguarding concern which relates to the BHS, you must inform the BHS Safeguarding Team without delay. </w:t>
      </w:r>
    </w:p>
    <w:p w14:paraId="057B7A5F" w14:textId="77777777" w:rsidR="00B37BDB" w:rsidRPr="00FE03BE" w:rsidRDefault="00B37BDB" w:rsidP="00FE03BE">
      <w:pPr>
        <w:tabs>
          <w:tab w:val="right" w:pos="10466"/>
        </w:tabs>
        <w:spacing w:after="0"/>
        <w:rPr>
          <w:rFonts w:ascii="VAG Rounded Std Thin" w:hAnsi="VAG Rounded Std Thin" w:cs="Arial"/>
          <w:color w:val="002060"/>
          <w:sz w:val="28"/>
          <w:szCs w:val="28"/>
        </w:rPr>
      </w:pPr>
      <w:bookmarkStart w:id="1" w:name="_Hlk106704887"/>
    </w:p>
    <w:p w14:paraId="27BBD3C7" w14:textId="63F92648" w:rsidR="001C2A3F" w:rsidRPr="00EC7E08" w:rsidRDefault="00B37BDB" w:rsidP="00FE03BE">
      <w:pPr>
        <w:tabs>
          <w:tab w:val="right" w:pos="10466"/>
        </w:tabs>
        <w:spacing w:after="0"/>
        <w:rPr>
          <w:rFonts w:ascii="VAG Rounded Std Thin" w:hAnsi="VAG Rounded Std Thin" w:cs="Arial"/>
          <w:color w:val="C00000"/>
          <w:sz w:val="28"/>
          <w:szCs w:val="28"/>
        </w:rPr>
      </w:pPr>
      <w:r w:rsidRPr="00EC7E08">
        <w:rPr>
          <w:rFonts w:ascii="VAG Rounded Std Thin" w:hAnsi="VAG Rounded Std Thin" w:cs="Arial"/>
          <w:color w:val="C00000"/>
          <w:sz w:val="28"/>
          <w:szCs w:val="28"/>
        </w:rPr>
        <w:t xml:space="preserve">Equestrian Access Group Information* </w:t>
      </w:r>
    </w:p>
    <w:tbl>
      <w:tblPr>
        <w:tblStyle w:val="GridTable1LightAccent2"/>
        <w:tblW w:w="0" w:type="auto"/>
        <w:tblLook w:val="04A0" w:firstRow="1" w:lastRow="0" w:firstColumn="1" w:lastColumn="0" w:noHBand="0" w:noVBand="1"/>
      </w:tblPr>
      <w:tblGrid>
        <w:gridCol w:w="4248"/>
        <w:gridCol w:w="6208"/>
      </w:tblGrid>
      <w:tr w:rsidR="00B37BDB" w:rsidRPr="00FE03BE" w14:paraId="3D8693B3" w14:textId="77777777" w:rsidTr="00FE03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840DDB4" w14:textId="0EC53492" w:rsidR="00B37BDB" w:rsidRPr="00FE03BE" w:rsidRDefault="00B37BDB" w:rsidP="00FE03BE">
            <w:pPr>
              <w:spacing w:line="276" w:lineRule="auto"/>
              <w:rPr>
                <w:rFonts w:ascii="VAG Rounded Std Thin" w:hAnsi="VAG Rounded Std Thin" w:cs="Arial"/>
              </w:rPr>
            </w:pPr>
            <w:r w:rsidRPr="00FE03BE">
              <w:rPr>
                <w:rFonts w:ascii="VAG Rounded Std Thin" w:hAnsi="VAG Rounded Std Thin" w:cs="Arial"/>
              </w:rPr>
              <w:t>Equestrian Access Group Name</w:t>
            </w:r>
          </w:p>
        </w:tc>
        <w:tc>
          <w:tcPr>
            <w:tcW w:w="6208" w:type="dxa"/>
          </w:tcPr>
          <w:p w14:paraId="5B85F7F7" w14:textId="7C29D275" w:rsidR="00B37BDB" w:rsidRPr="00FE03BE" w:rsidRDefault="00312778" w:rsidP="00FE03BE">
            <w:pPr>
              <w:spacing w:line="276" w:lineRule="auto"/>
              <w:cnfStyle w:val="100000000000" w:firstRow="1" w:lastRow="0" w:firstColumn="0" w:lastColumn="0" w:oddVBand="0" w:evenVBand="0" w:oddHBand="0" w:evenHBand="0" w:firstRowFirstColumn="0" w:firstRowLastColumn="0" w:lastRowFirstColumn="0" w:lastRowLastColumn="0"/>
              <w:rPr>
                <w:rFonts w:ascii="VAG Rounded Std Thin" w:hAnsi="VAG Rounded Std Thin" w:cs="Arial"/>
              </w:rPr>
            </w:pPr>
            <w:sdt>
              <w:sdtPr>
                <w:rPr>
                  <w:rFonts w:ascii="VAG Rounded Std Thin" w:hAnsi="VAG Rounded Std Thin" w:cstheme="minorHAnsi"/>
                </w:rPr>
                <w:id w:val="-1673332940"/>
                <w:placeholder>
                  <w:docPart w:val="5465E9580F43414B933EBC7ECEFD8758"/>
                </w:placeholder>
                <w:showingPlcHdr/>
              </w:sdtPr>
              <w:sdtEndPr/>
              <w:sdtContent>
                <w:r w:rsidR="00B37BDB" w:rsidRPr="00FE03BE">
                  <w:rPr>
                    <w:rStyle w:val="PlaceholderText"/>
                    <w:rFonts w:ascii="VAG Rounded Std Thin" w:hAnsi="VAG Rounded Std Thin"/>
                    <w:b w:val="0"/>
                    <w:bCs w:val="0"/>
                    <w:color w:val="C00000"/>
                  </w:rPr>
                  <w:t>Click or tap here to enter text.</w:t>
                </w:r>
              </w:sdtContent>
            </w:sdt>
          </w:p>
        </w:tc>
      </w:tr>
      <w:tr w:rsidR="001C2A3F" w:rsidRPr="00FE03BE" w14:paraId="14241F97" w14:textId="77777777" w:rsidTr="00FE03BE">
        <w:tc>
          <w:tcPr>
            <w:cnfStyle w:val="001000000000" w:firstRow="0" w:lastRow="0" w:firstColumn="1" w:lastColumn="0" w:oddVBand="0" w:evenVBand="0" w:oddHBand="0" w:evenHBand="0" w:firstRowFirstColumn="0" w:firstRowLastColumn="0" w:lastRowFirstColumn="0" w:lastRowLastColumn="0"/>
            <w:tcW w:w="4248" w:type="dxa"/>
          </w:tcPr>
          <w:p w14:paraId="2AC6AAF3" w14:textId="2C2A0B1D" w:rsidR="007E5A62" w:rsidRPr="00FE03BE" w:rsidRDefault="00B37BDB" w:rsidP="00FE03BE">
            <w:pPr>
              <w:spacing w:line="276" w:lineRule="auto"/>
              <w:rPr>
                <w:rFonts w:ascii="VAG Rounded Std Thin" w:hAnsi="VAG Rounded Std Thin" w:cs="Arial"/>
                <w:b w:val="0"/>
                <w:bCs w:val="0"/>
              </w:rPr>
            </w:pPr>
            <w:r w:rsidRPr="00FE03BE">
              <w:rPr>
                <w:rFonts w:ascii="VAG Rounded Std Thin" w:hAnsi="VAG Rounded Std Thin" w:cs="Arial"/>
              </w:rPr>
              <w:t>Group</w:t>
            </w:r>
            <w:r w:rsidR="007E5A62" w:rsidRPr="00FE03BE">
              <w:rPr>
                <w:rFonts w:ascii="VAG Rounded Std Thin" w:hAnsi="VAG Rounded Std Thin" w:cs="Arial"/>
              </w:rPr>
              <w:t xml:space="preserve"> Safeguarding Officer Name and </w:t>
            </w:r>
          </w:p>
          <w:p w14:paraId="21A3B6D1" w14:textId="0962B501" w:rsidR="001C2A3F" w:rsidRPr="00FE03BE" w:rsidRDefault="007E5A62" w:rsidP="00FE03BE">
            <w:pPr>
              <w:spacing w:line="276" w:lineRule="auto"/>
              <w:rPr>
                <w:rFonts w:ascii="VAG Rounded Std Thin" w:hAnsi="VAG Rounded Std Thin" w:cs="Arial"/>
                <w:b w:val="0"/>
                <w:bCs w:val="0"/>
              </w:rPr>
            </w:pPr>
            <w:r w:rsidRPr="00FE03BE">
              <w:rPr>
                <w:rFonts w:ascii="VAG Rounded Std Thin" w:hAnsi="VAG Rounded Std Thin" w:cs="Arial"/>
              </w:rPr>
              <w:t>Contact Details</w:t>
            </w:r>
          </w:p>
          <w:p w14:paraId="47E6482F" w14:textId="04C149C7" w:rsidR="007E5A62" w:rsidRPr="00FE03BE" w:rsidRDefault="007E5A62" w:rsidP="00FE03BE">
            <w:pPr>
              <w:spacing w:line="276" w:lineRule="auto"/>
              <w:rPr>
                <w:rFonts w:ascii="VAG Rounded Std Thin" w:hAnsi="VAG Rounded Std Thin" w:cs="Arial"/>
                <w:b w:val="0"/>
                <w:bCs w:val="0"/>
              </w:rPr>
            </w:pPr>
            <w:r w:rsidRPr="00FE03BE">
              <w:rPr>
                <w:rFonts w:ascii="VAG Rounded Std Thin" w:hAnsi="VAG Rounded Std Thin" w:cs="Arial"/>
                <w:b w:val="0"/>
                <w:bCs w:val="0"/>
              </w:rPr>
              <w:t>Please include deputy if you have one</w:t>
            </w:r>
          </w:p>
        </w:tc>
        <w:tc>
          <w:tcPr>
            <w:tcW w:w="6208" w:type="dxa"/>
          </w:tcPr>
          <w:p w14:paraId="6A68BFC6" w14:textId="3BFBC03D" w:rsidR="001C2A3F" w:rsidRPr="00FE03BE" w:rsidRDefault="007E5A62" w:rsidP="00FE03BE">
            <w:pPr>
              <w:spacing w:line="276" w:lineRule="auto"/>
              <w:cnfStyle w:val="000000000000" w:firstRow="0" w:lastRow="0" w:firstColumn="0" w:lastColumn="0" w:oddVBand="0" w:evenVBand="0" w:oddHBand="0" w:evenHBand="0" w:firstRowFirstColumn="0" w:firstRowLastColumn="0" w:lastRowFirstColumn="0" w:lastRowLastColumn="0"/>
              <w:rPr>
                <w:rFonts w:ascii="VAG Rounded Std Thin" w:hAnsi="VAG Rounded Std Thin" w:cs="Arial"/>
                <w:b/>
                <w:bCs/>
              </w:rPr>
            </w:pPr>
            <w:r w:rsidRPr="00FE03BE">
              <w:rPr>
                <w:rFonts w:ascii="VAG Rounded Std Thin" w:hAnsi="VAG Rounded Std Thin" w:cs="Arial"/>
              </w:rPr>
              <w:t>Name</w:t>
            </w:r>
            <w:r w:rsidR="00B365C3" w:rsidRPr="00FE03BE">
              <w:rPr>
                <w:rFonts w:ascii="VAG Rounded Std Thin" w:hAnsi="VAG Rounded Std Thin" w:cs="Arial"/>
              </w:rPr>
              <w:t xml:space="preserve"> </w:t>
            </w:r>
            <w:sdt>
              <w:sdtPr>
                <w:rPr>
                  <w:rFonts w:ascii="VAG Rounded Std Thin" w:hAnsi="VAG Rounded Std Thin" w:cstheme="minorHAnsi"/>
                </w:rPr>
                <w:id w:val="-723754399"/>
                <w:placeholder>
                  <w:docPart w:val="1F11720573C34816882B069A04DD8F0E"/>
                </w:placeholder>
                <w:showingPlcHdr/>
              </w:sdtPr>
              <w:sdtEndPr/>
              <w:sdtContent>
                <w:r w:rsidR="00B365C3" w:rsidRPr="00FE03BE">
                  <w:rPr>
                    <w:rStyle w:val="PlaceholderText"/>
                    <w:rFonts w:ascii="VAG Rounded Std Thin" w:hAnsi="VAG Rounded Std Thin"/>
                    <w:color w:val="C00000"/>
                  </w:rPr>
                  <w:t>Click or tap here to enter text.</w:t>
                </w:r>
              </w:sdtContent>
            </w:sdt>
          </w:p>
          <w:p w14:paraId="2FB09429" w14:textId="6EEC56B4" w:rsidR="007E5A62" w:rsidRPr="00FE03BE" w:rsidRDefault="007E5A62" w:rsidP="00FE03BE">
            <w:pPr>
              <w:spacing w:line="276" w:lineRule="auto"/>
              <w:cnfStyle w:val="000000000000" w:firstRow="0" w:lastRow="0" w:firstColumn="0" w:lastColumn="0" w:oddVBand="0" w:evenVBand="0" w:oddHBand="0" w:evenHBand="0" w:firstRowFirstColumn="0" w:firstRowLastColumn="0" w:lastRowFirstColumn="0" w:lastRowLastColumn="0"/>
              <w:rPr>
                <w:rFonts w:ascii="VAG Rounded Std Thin" w:hAnsi="VAG Rounded Std Thin" w:cs="Arial"/>
                <w:b/>
                <w:bCs/>
              </w:rPr>
            </w:pPr>
            <w:r w:rsidRPr="00FE03BE">
              <w:rPr>
                <w:rFonts w:ascii="VAG Rounded Std Thin" w:hAnsi="VAG Rounded Std Thin" w:cs="Arial"/>
              </w:rPr>
              <w:t>Telephone Number</w:t>
            </w:r>
            <w:r w:rsidR="00B365C3" w:rsidRPr="00FE03BE">
              <w:rPr>
                <w:rFonts w:ascii="VAG Rounded Std Thin" w:hAnsi="VAG Rounded Std Thin" w:cs="Arial"/>
              </w:rPr>
              <w:t xml:space="preserve"> </w:t>
            </w:r>
            <w:sdt>
              <w:sdtPr>
                <w:rPr>
                  <w:rFonts w:ascii="VAG Rounded Std Thin" w:hAnsi="VAG Rounded Std Thin" w:cstheme="minorHAnsi"/>
                </w:rPr>
                <w:id w:val="-1526946149"/>
                <w:placeholder>
                  <w:docPart w:val="085678FB321548C68DDABABAEDFBC7A1"/>
                </w:placeholder>
                <w:showingPlcHdr/>
              </w:sdtPr>
              <w:sdtEndPr/>
              <w:sdtContent>
                <w:r w:rsidR="00B365C3" w:rsidRPr="00FE03BE">
                  <w:rPr>
                    <w:rStyle w:val="PlaceholderText"/>
                    <w:rFonts w:ascii="VAG Rounded Std Thin" w:hAnsi="VAG Rounded Std Thin"/>
                    <w:color w:val="C00000"/>
                  </w:rPr>
                  <w:t>Click or tap here to enter text.</w:t>
                </w:r>
              </w:sdtContent>
            </w:sdt>
          </w:p>
          <w:p w14:paraId="686C0C63" w14:textId="43C01408" w:rsidR="007E5A62" w:rsidRPr="00FE03BE" w:rsidRDefault="007E5A62" w:rsidP="00FE03BE">
            <w:pPr>
              <w:spacing w:line="276" w:lineRule="auto"/>
              <w:cnfStyle w:val="000000000000" w:firstRow="0" w:lastRow="0" w:firstColumn="0" w:lastColumn="0" w:oddVBand="0" w:evenVBand="0" w:oddHBand="0" w:evenHBand="0" w:firstRowFirstColumn="0" w:firstRowLastColumn="0" w:lastRowFirstColumn="0" w:lastRowLastColumn="0"/>
              <w:rPr>
                <w:rFonts w:ascii="VAG Rounded Std Thin" w:hAnsi="VAG Rounded Std Thin" w:cs="Arial"/>
              </w:rPr>
            </w:pPr>
            <w:r w:rsidRPr="00FE03BE">
              <w:rPr>
                <w:rFonts w:ascii="VAG Rounded Std Thin" w:hAnsi="VAG Rounded Std Thin" w:cs="Arial"/>
              </w:rPr>
              <w:t>Email</w:t>
            </w:r>
            <w:r w:rsidR="00B365C3" w:rsidRPr="00FE03BE">
              <w:rPr>
                <w:rFonts w:ascii="VAG Rounded Std Thin" w:hAnsi="VAG Rounded Std Thin" w:cs="Arial"/>
              </w:rPr>
              <w:t xml:space="preserve"> </w:t>
            </w:r>
            <w:sdt>
              <w:sdtPr>
                <w:rPr>
                  <w:rFonts w:ascii="VAG Rounded Std Thin" w:hAnsi="VAG Rounded Std Thin" w:cstheme="minorHAnsi"/>
                </w:rPr>
                <w:id w:val="-794759776"/>
                <w:placeholder>
                  <w:docPart w:val="0C8B53711E9046CEB8B6CED457F53E77"/>
                </w:placeholder>
                <w:showingPlcHdr/>
              </w:sdtPr>
              <w:sdtEndPr/>
              <w:sdtContent>
                <w:r w:rsidR="00B365C3" w:rsidRPr="00FE03BE">
                  <w:rPr>
                    <w:rStyle w:val="PlaceholderText"/>
                    <w:rFonts w:ascii="VAG Rounded Std Thin" w:hAnsi="VAG Rounded Std Thin"/>
                    <w:color w:val="C00000"/>
                  </w:rPr>
                  <w:t>Click or tap here to enter text.</w:t>
                </w:r>
              </w:sdtContent>
            </w:sdt>
          </w:p>
        </w:tc>
      </w:tr>
      <w:tr w:rsidR="001C2A3F" w:rsidRPr="00FE03BE" w14:paraId="2D971C28" w14:textId="77777777" w:rsidTr="00FE03BE">
        <w:tc>
          <w:tcPr>
            <w:cnfStyle w:val="001000000000" w:firstRow="0" w:lastRow="0" w:firstColumn="1" w:lastColumn="0" w:oddVBand="0" w:evenVBand="0" w:oddHBand="0" w:evenHBand="0" w:firstRowFirstColumn="0" w:firstRowLastColumn="0" w:lastRowFirstColumn="0" w:lastRowLastColumn="0"/>
            <w:tcW w:w="4248" w:type="dxa"/>
          </w:tcPr>
          <w:p w14:paraId="48DC8D5E" w14:textId="040986BC" w:rsidR="001C2A3F" w:rsidRPr="00FE03BE" w:rsidRDefault="007E5A62" w:rsidP="00FE03BE">
            <w:pPr>
              <w:spacing w:line="276" w:lineRule="auto"/>
              <w:rPr>
                <w:rFonts w:ascii="VAG Rounded Std Thin" w:hAnsi="VAG Rounded Std Thin" w:cs="Arial"/>
              </w:rPr>
            </w:pPr>
            <w:r w:rsidRPr="00FE03BE">
              <w:rPr>
                <w:rFonts w:ascii="VAG Rounded Std Thin" w:hAnsi="VAG Rounded Std Thin" w:cs="Arial"/>
              </w:rPr>
              <w:t>Local Police</w:t>
            </w:r>
          </w:p>
        </w:tc>
        <w:tc>
          <w:tcPr>
            <w:tcW w:w="6208" w:type="dxa"/>
          </w:tcPr>
          <w:p w14:paraId="50281AC0" w14:textId="35234C9E" w:rsidR="001C2A3F" w:rsidRPr="00FE03BE" w:rsidRDefault="007E5A62" w:rsidP="00FE03BE">
            <w:pPr>
              <w:spacing w:line="276" w:lineRule="auto"/>
              <w:cnfStyle w:val="000000000000" w:firstRow="0" w:lastRow="0" w:firstColumn="0" w:lastColumn="0" w:oddVBand="0" w:evenVBand="0" w:oddHBand="0" w:evenHBand="0" w:firstRowFirstColumn="0" w:firstRowLastColumn="0" w:lastRowFirstColumn="0" w:lastRowLastColumn="0"/>
              <w:rPr>
                <w:rFonts w:ascii="VAG Rounded Std Thin" w:hAnsi="VAG Rounded Std Thin" w:cs="Arial"/>
              </w:rPr>
            </w:pPr>
            <w:r w:rsidRPr="00FE03BE">
              <w:rPr>
                <w:rFonts w:ascii="VAG Rounded Std Thin" w:hAnsi="VAG Rounded Std Thin" w:cs="Arial"/>
              </w:rPr>
              <w:t>101</w:t>
            </w:r>
          </w:p>
        </w:tc>
      </w:tr>
      <w:tr w:rsidR="001C2A3F" w:rsidRPr="00FE03BE" w14:paraId="245BB824" w14:textId="77777777" w:rsidTr="00FE03BE">
        <w:tc>
          <w:tcPr>
            <w:cnfStyle w:val="001000000000" w:firstRow="0" w:lastRow="0" w:firstColumn="1" w:lastColumn="0" w:oddVBand="0" w:evenVBand="0" w:oddHBand="0" w:evenHBand="0" w:firstRowFirstColumn="0" w:firstRowLastColumn="0" w:lastRowFirstColumn="0" w:lastRowLastColumn="0"/>
            <w:tcW w:w="4248" w:type="dxa"/>
          </w:tcPr>
          <w:p w14:paraId="191FED4C" w14:textId="2F73162A" w:rsidR="001C2A3F" w:rsidRPr="00FE03BE" w:rsidRDefault="007E5A62" w:rsidP="00FE03BE">
            <w:pPr>
              <w:spacing w:line="276" w:lineRule="auto"/>
              <w:rPr>
                <w:rFonts w:ascii="VAG Rounded Std Thin" w:hAnsi="VAG Rounded Std Thin" w:cs="Arial"/>
              </w:rPr>
            </w:pPr>
            <w:r w:rsidRPr="00FE03BE">
              <w:rPr>
                <w:rFonts w:ascii="VAG Rounded Std Thin" w:hAnsi="VAG Rounded Std Thin" w:cs="Arial"/>
              </w:rPr>
              <w:t>Social Care - Children</w:t>
            </w:r>
          </w:p>
        </w:tc>
        <w:tc>
          <w:tcPr>
            <w:tcW w:w="6208" w:type="dxa"/>
          </w:tcPr>
          <w:p w14:paraId="78DF2A03" w14:textId="71B4190D" w:rsidR="001C2A3F" w:rsidRPr="00FE03BE" w:rsidRDefault="00312778" w:rsidP="00FE03BE">
            <w:pPr>
              <w:spacing w:line="276" w:lineRule="auto"/>
              <w:cnfStyle w:val="000000000000" w:firstRow="0" w:lastRow="0" w:firstColumn="0" w:lastColumn="0" w:oddVBand="0" w:evenVBand="0" w:oddHBand="0" w:evenHBand="0" w:firstRowFirstColumn="0" w:firstRowLastColumn="0" w:lastRowFirstColumn="0" w:lastRowLastColumn="0"/>
              <w:rPr>
                <w:rFonts w:ascii="VAG Rounded Std Thin" w:hAnsi="VAG Rounded Std Thin" w:cs="Arial"/>
              </w:rPr>
            </w:pPr>
            <w:sdt>
              <w:sdtPr>
                <w:rPr>
                  <w:rFonts w:ascii="VAG Rounded Std Thin" w:hAnsi="VAG Rounded Std Thin" w:cstheme="minorHAnsi"/>
                </w:rPr>
                <w:id w:val="1612551320"/>
                <w:placeholder>
                  <w:docPart w:val="5D6E0D749FA2400A9022A20DA58C6E61"/>
                </w:placeholder>
                <w:showingPlcHdr/>
              </w:sdtPr>
              <w:sdtEndPr/>
              <w:sdtContent>
                <w:r w:rsidR="00B365C3" w:rsidRPr="00FE03BE">
                  <w:rPr>
                    <w:rStyle w:val="PlaceholderText"/>
                    <w:rFonts w:ascii="VAG Rounded Std Thin" w:hAnsi="VAG Rounded Std Thin"/>
                    <w:color w:val="C00000"/>
                  </w:rPr>
                  <w:t>Click or tap here to enter text.</w:t>
                </w:r>
              </w:sdtContent>
            </w:sdt>
          </w:p>
        </w:tc>
      </w:tr>
      <w:tr w:rsidR="001C2A3F" w:rsidRPr="00FE03BE" w14:paraId="0E05AFAA" w14:textId="77777777" w:rsidTr="00FE03BE">
        <w:tc>
          <w:tcPr>
            <w:cnfStyle w:val="001000000000" w:firstRow="0" w:lastRow="0" w:firstColumn="1" w:lastColumn="0" w:oddVBand="0" w:evenVBand="0" w:oddHBand="0" w:evenHBand="0" w:firstRowFirstColumn="0" w:firstRowLastColumn="0" w:lastRowFirstColumn="0" w:lastRowLastColumn="0"/>
            <w:tcW w:w="4248" w:type="dxa"/>
          </w:tcPr>
          <w:p w14:paraId="6DB40B13" w14:textId="688D7A98" w:rsidR="001C2A3F" w:rsidRPr="00FE03BE" w:rsidRDefault="007E5A62" w:rsidP="00FE03BE">
            <w:pPr>
              <w:spacing w:line="276" w:lineRule="auto"/>
              <w:rPr>
                <w:rFonts w:ascii="VAG Rounded Std Thin" w:hAnsi="VAG Rounded Std Thin" w:cs="Arial"/>
              </w:rPr>
            </w:pPr>
            <w:r w:rsidRPr="00FE03BE">
              <w:rPr>
                <w:rFonts w:ascii="VAG Rounded Std Thin" w:hAnsi="VAG Rounded Std Thin" w:cs="Arial"/>
              </w:rPr>
              <w:t>Social Care - Adults</w:t>
            </w:r>
          </w:p>
        </w:tc>
        <w:tc>
          <w:tcPr>
            <w:tcW w:w="6208" w:type="dxa"/>
          </w:tcPr>
          <w:p w14:paraId="2F19DB7A" w14:textId="00A6BA7B" w:rsidR="001C2A3F" w:rsidRPr="00FE03BE" w:rsidRDefault="00312778" w:rsidP="00FE03BE">
            <w:pPr>
              <w:spacing w:line="276" w:lineRule="auto"/>
              <w:cnfStyle w:val="000000000000" w:firstRow="0" w:lastRow="0" w:firstColumn="0" w:lastColumn="0" w:oddVBand="0" w:evenVBand="0" w:oddHBand="0" w:evenHBand="0" w:firstRowFirstColumn="0" w:firstRowLastColumn="0" w:lastRowFirstColumn="0" w:lastRowLastColumn="0"/>
              <w:rPr>
                <w:rFonts w:ascii="VAG Rounded Std Thin" w:hAnsi="VAG Rounded Std Thin" w:cs="Arial"/>
              </w:rPr>
            </w:pPr>
            <w:sdt>
              <w:sdtPr>
                <w:rPr>
                  <w:rFonts w:ascii="VAG Rounded Std Thin" w:hAnsi="VAG Rounded Std Thin" w:cstheme="minorHAnsi"/>
                </w:rPr>
                <w:id w:val="-2001345511"/>
                <w:placeholder>
                  <w:docPart w:val="D3365623427B4CFC97788CF122C005D4"/>
                </w:placeholder>
                <w:showingPlcHdr/>
              </w:sdtPr>
              <w:sdtEndPr/>
              <w:sdtContent>
                <w:r w:rsidR="00B365C3" w:rsidRPr="00FE03BE">
                  <w:rPr>
                    <w:rStyle w:val="PlaceholderText"/>
                    <w:rFonts w:ascii="VAG Rounded Std Thin" w:hAnsi="VAG Rounded Std Thin"/>
                    <w:color w:val="C00000"/>
                  </w:rPr>
                  <w:t>Click or tap here to enter text.</w:t>
                </w:r>
              </w:sdtContent>
            </w:sdt>
          </w:p>
        </w:tc>
      </w:tr>
      <w:tr w:rsidR="001C2A3F" w:rsidRPr="00FE03BE" w14:paraId="3D867559" w14:textId="77777777" w:rsidTr="00FE03BE">
        <w:tc>
          <w:tcPr>
            <w:cnfStyle w:val="001000000000" w:firstRow="0" w:lastRow="0" w:firstColumn="1" w:lastColumn="0" w:oddVBand="0" w:evenVBand="0" w:oddHBand="0" w:evenHBand="0" w:firstRowFirstColumn="0" w:firstRowLastColumn="0" w:lastRowFirstColumn="0" w:lastRowLastColumn="0"/>
            <w:tcW w:w="4248" w:type="dxa"/>
          </w:tcPr>
          <w:p w14:paraId="0B30C628" w14:textId="7A38923B" w:rsidR="001C2A3F" w:rsidRPr="00FE03BE" w:rsidRDefault="00B365C3" w:rsidP="00FE03BE">
            <w:pPr>
              <w:spacing w:line="276" w:lineRule="auto"/>
              <w:rPr>
                <w:rFonts w:ascii="VAG Rounded Std Thin" w:hAnsi="VAG Rounded Std Thin" w:cs="Arial"/>
              </w:rPr>
            </w:pPr>
            <w:r w:rsidRPr="00FE03BE">
              <w:rPr>
                <w:rFonts w:ascii="VAG Rounded Std Thin" w:hAnsi="VAG Rounded Std Thin" w:cs="Arial"/>
              </w:rPr>
              <w:t>Other useful local contacts</w:t>
            </w:r>
          </w:p>
        </w:tc>
        <w:tc>
          <w:tcPr>
            <w:tcW w:w="6208" w:type="dxa"/>
          </w:tcPr>
          <w:p w14:paraId="692EA540" w14:textId="29A8B048" w:rsidR="001C2A3F" w:rsidRPr="00FE03BE" w:rsidRDefault="00312778" w:rsidP="00FE03BE">
            <w:pPr>
              <w:spacing w:line="276" w:lineRule="auto"/>
              <w:cnfStyle w:val="000000000000" w:firstRow="0" w:lastRow="0" w:firstColumn="0" w:lastColumn="0" w:oddVBand="0" w:evenVBand="0" w:oddHBand="0" w:evenHBand="0" w:firstRowFirstColumn="0" w:firstRowLastColumn="0" w:lastRowFirstColumn="0" w:lastRowLastColumn="0"/>
              <w:rPr>
                <w:rFonts w:ascii="VAG Rounded Std Thin" w:hAnsi="VAG Rounded Std Thin" w:cs="Arial"/>
              </w:rPr>
            </w:pPr>
            <w:sdt>
              <w:sdtPr>
                <w:rPr>
                  <w:rFonts w:ascii="VAG Rounded Std Thin" w:hAnsi="VAG Rounded Std Thin" w:cstheme="minorHAnsi"/>
                </w:rPr>
                <w:id w:val="-828593476"/>
                <w:placeholder>
                  <w:docPart w:val="7529CEE72EF94C2999B3F30FA43EF0A8"/>
                </w:placeholder>
                <w:showingPlcHdr/>
              </w:sdtPr>
              <w:sdtEndPr/>
              <w:sdtContent>
                <w:r w:rsidR="00B365C3" w:rsidRPr="00FE03BE">
                  <w:rPr>
                    <w:rStyle w:val="PlaceholderText"/>
                    <w:rFonts w:ascii="VAG Rounded Std Thin" w:hAnsi="VAG Rounded Std Thin"/>
                    <w:color w:val="C00000"/>
                  </w:rPr>
                  <w:t>Click or tap here to enter text.</w:t>
                </w:r>
              </w:sdtContent>
            </w:sdt>
          </w:p>
        </w:tc>
      </w:tr>
    </w:tbl>
    <w:p w14:paraId="6563536D" w14:textId="49AA5B15" w:rsidR="001C2A3F" w:rsidRPr="00FE03BE" w:rsidRDefault="001C2A3F" w:rsidP="00FE03BE">
      <w:pPr>
        <w:spacing w:after="0"/>
        <w:rPr>
          <w:rFonts w:ascii="VAG Rounded Std Thin" w:hAnsi="VAG Rounded Std Thin" w:cs="Arial"/>
        </w:rPr>
      </w:pPr>
    </w:p>
    <w:p w14:paraId="27751510" w14:textId="0AA12008" w:rsidR="007E5A62" w:rsidRPr="00FE03BE" w:rsidRDefault="007E5A62" w:rsidP="00FE03BE">
      <w:pPr>
        <w:spacing w:after="0"/>
        <w:rPr>
          <w:rFonts w:ascii="VAG Rounded Std Thin" w:hAnsi="VAG Rounded Std Thin" w:cs="Arial"/>
        </w:rPr>
      </w:pPr>
      <w:r w:rsidRPr="00FE03BE">
        <w:rPr>
          <w:rFonts w:ascii="VAG Rounded Std Thin" w:hAnsi="VAG Rounded Std Thin" w:cs="Arial"/>
        </w:rPr>
        <w:t>*please complete with the details from you</w:t>
      </w:r>
      <w:r w:rsidR="00E67FC4" w:rsidRPr="00FE03BE">
        <w:rPr>
          <w:rFonts w:ascii="VAG Rounded Std Thin" w:hAnsi="VAG Rounded Std Thin" w:cs="Arial"/>
        </w:rPr>
        <w:t>r</w:t>
      </w:r>
      <w:r w:rsidRPr="00FE03BE">
        <w:rPr>
          <w:rFonts w:ascii="VAG Rounded Std Thin" w:hAnsi="VAG Rounded Std Thin" w:cs="Arial"/>
        </w:rPr>
        <w:t xml:space="preserve"> </w:t>
      </w:r>
      <w:r w:rsidR="00D11826" w:rsidRPr="00FE03BE">
        <w:rPr>
          <w:rFonts w:ascii="VAG Rounded Std Thin" w:hAnsi="VAG Rounded Std Thin" w:cs="Arial"/>
        </w:rPr>
        <w:t>group</w:t>
      </w:r>
      <w:r w:rsidRPr="00FE03BE">
        <w:rPr>
          <w:rFonts w:ascii="VAG Rounded Std Thin" w:hAnsi="VAG Rounded Std Thin" w:cs="Arial"/>
        </w:rPr>
        <w:t xml:space="preserve"> and local area </w:t>
      </w:r>
    </w:p>
    <w:bookmarkEnd w:id="1"/>
    <w:p w14:paraId="0F004E0F" w14:textId="0F4CB391" w:rsidR="001B004A" w:rsidRPr="00FE03BE" w:rsidRDefault="001B004A" w:rsidP="00FE03BE">
      <w:pPr>
        <w:pStyle w:val="ListParagraph"/>
        <w:spacing w:after="0"/>
        <w:rPr>
          <w:rFonts w:ascii="VAG Rounded Std Thin" w:hAnsi="VAG Rounded Std Thin" w:cstheme="minorHAnsi"/>
        </w:rPr>
      </w:pPr>
    </w:p>
    <w:p w14:paraId="4753250A" w14:textId="77777777" w:rsidR="00017EE1" w:rsidRDefault="00017EE1">
      <w:pPr>
        <w:rPr>
          <w:rFonts w:ascii="VAG Rounded Std Thin" w:hAnsi="VAG Rounded Std Thin" w:cstheme="minorHAnsi"/>
          <w:color w:val="002060"/>
          <w:sz w:val="28"/>
          <w:szCs w:val="28"/>
        </w:rPr>
      </w:pPr>
      <w:r>
        <w:rPr>
          <w:rFonts w:ascii="VAG Rounded Std Thin" w:hAnsi="VAG Rounded Std Thin" w:cstheme="minorHAnsi"/>
          <w:color w:val="002060"/>
          <w:sz w:val="28"/>
          <w:szCs w:val="28"/>
        </w:rPr>
        <w:br w:type="page"/>
      </w:r>
    </w:p>
    <w:p w14:paraId="1F57F2F7" w14:textId="566DA4AB" w:rsidR="001701FC" w:rsidRPr="00EC7E08" w:rsidRDefault="001B004A" w:rsidP="00FE03BE">
      <w:pPr>
        <w:pStyle w:val="ListParagraph"/>
        <w:numPr>
          <w:ilvl w:val="0"/>
          <w:numId w:val="1"/>
        </w:numPr>
        <w:spacing w:after="0"/>
        <w:ind w:left="426" w:hanging="426"/>
        <w:rPr>
          <w:rFonts w:ascii="VAG Rounded Std Thin" w:hAnsi="VAG Rounded Std Thin" w:cstheme="minorHAnsi"/>
          <w:color w:val="C00000"/>
          <w:sz w:val="28"/>
          <w:szCs w:val="28"/>
        </w:rPr>
      </w:pPr>
      <w:r w:rsidRPr="00EC7E08">
        <w:rPr>
          <w:rFonts w:ascii="VAG Rounded Std Thin" w:hAnsi="VAG Rounded Std Thin" w:cstheme="minorHAnsi"/>
          <w:color w:val="C00000"/>
          <w:sz w:val="28"/>
          <w:szCs w:val="28"/>
        </w:rPr>
        <w:lastRenderedPageBreak/>
        <w:t>Introduction</w:t>
      </w:r>
    </w:p>
    <w:p w14:paraId="2DBC7ECE" w14:textId="19DB44BE" w:rsidR="005602DE" w:rsidRPr="00FE03BE" w:rsidRDefault="00312778" w:rsidP="00FE03BE">
      <w:pPr>
        <w:spacing w:after="0"/>
        <w:rPr>
          <w:rFonts w:ascii="VAG Rounded Std Thin" w:hAnsi="VAG Rounded Std Thin" w:cstheme="minorHAnsi"/>
        </w:rPr>
      </w:pPr>
      <w:sdt>
        <w:sdtPr>
          <w:rPr>
            <w:rFonts w:ascii="VAG Rounded Std Thin" w:hAnsi="VAG Rounded Std Thin" w:cstheme="minorHAnsi"/>
          </w:rPr>
          <w:id w:val="-320356490"/>
          <w:placeholder>
            <w:docPart w:val="DefaultPlaceholder_-1854013440"/>
          </w:placeholder>
          <w:showingPlcHdr/>
        </w:sdtPr>
        <w:sdtEndPr/>
        <w:sdtContent>
          <w:r w:rsidR="00C74675" w:rsidRPr="00FE03BE">
            <w:rPr>
              <w:rStyle w:val="PlaceholderText"/>
              <w:rFonts w:ascii="VAG Rounded Std Thin" w:hAnsi="VAG Rounded Std Thin"/>
              <w:color w:val="C00000"/>
            </w:rPr>
            <w:t>Click or tap here to enter text.</w:t>
          </w:r>
        </w:sdtContent>
      </w:sdt>
      <w:r w:rsidR="005602DE" w:rsidRPr="00FE03BE">
        <w:rPr>
          <w:rFonts w:ascii="VAG Rounded Std Thin" w:hAnsi="VAG Rounded Std Thin" w:cstheme="minorHAnsi"/>
        </w:rPr>
        <w:t xml:space="preserve"> </w:t>
      </w:r>
      <w:r w:rsidR="00B37BDB" w:rsidRPr="00FE03BE">
        <w:rPr>
          <w:rFonts w:ascii="VAG Rounded Std Thin" w:hAnsi="VAG Rounded Std Thin" w:cstheme="minorHAnsi"/>
        </w:rPr>
        <w:t>Equestrian Access Group</w:t>
      </w:r>
      <w:r w:rsidR="005602DE" w:rsidRPr="00FE03BE">
        <w:rPr>
          <w:rFonts w:ascii="VAG Rounded Std Thin" w:hAnsi="VAG Rounded Std Thin" w:cstheme="minorHAnsi"/>
        </w:rPr>
        <w:t xml:space="preserve"> fully accept</w:t>
      </w:r>
      <w:r w:rsidR="00320997" w:rsidRPr="00FE03BE">
        <w:rPr>
          <w:rFonts w:ascii="VAG Rounded Std Thin" w:hAnsi="VAG Rounded Std Thin" w:cstheme="minorHAnsi"/>
        </w:rPr>
        <w:t>s its</w:t>
      </w:r>
      <w:r w:rsidR="005602DE" w:rsidRPr="00FE03BE">
        <w:rPr>
          <w:rFonts w:ascii="VAG Rounded Std Thin" w:hAnsi="VAG Rounded Std Thin" w:cstheme="minorHAnsi"/>
        </w:rPr>
        <w:t xml:space="preserve"> legal and mora</w:t>
      </w:r>
      <w:r w:rsidR="00596DFB" w:rsidRPr="00FE03BE">
        <w:rPr>
          <w:rFonts w:ascii="VAG Rounded Std Thin" w:hAnsi="VAG Rounded Std Thin" w:cstheme="minorHAnsi"/>
        </w:rPr>
        <w:t>l obligation under The Children</w:t>
      </w:r>
      <w:r w:rsidR="005602DE" w:rsidRPr="00FE03BE">
        <w:rPr>
          <w:rFonts w:ascii="VAG Rounded Std Thin" w:hAnsi="VAG Rounded Std Thin" w:cstheme="minorHAnsi"/>
        </w:rPr>
        <w:t xml:space="preserve"> Act</w:t>
      </w:r>
      <w:r w:rsidR="00596DFB" w:rsidRPr="00FE03BE">
        <w:rPr>
          <w:rFonts w:ascii="VAG Rounded Std Thin" w:hAnsi="VAG Rounded Std Thin" w:cstheme="minorHAnsi"/>
        </w:rPr>
        <w:t>s</w:t>
      </w:r>
      <w:r w:rsidR="005602DE" w:rsidRPr="00FE03BE">
        <w:rPr>
          <w:rFonts w:ascii="VAG Rounded Std Thin" w:hAnsi="VAG Rounded Std Thin" w:cstheme="minorHAnsi"/>
        </w:rPr>
        <w:t xml:space="preserve"> (1989) and (</w:t>
      </w:r>
      <w:proofErr w:type="gramStart"/>
      <w:r w:rsidR="005602DE" w:rsidRPr="00FE03BE">
        <w:rPr>
          <w:rFonts w:ascii="VAG Rounded Std Thin" w:hAnsi="VAG Rounded Std Thin" w:cstheme="minorHAnsi"/>
        </w:rPr>
        <w:t>2004)</w:t>
      </w:r>
      <w:r w:rsidR="003834A4" w:rsidRPr="00FE03BE">
        <w:rPr>
          <w:rFonts w:ascii="VAG Rounded Std Thin" w:hAnsi="VAG Rounded Std Thin" w:cstheme="minorHAnsi"/>
        </w:rPr>
        <w:t>*</w:t>
      </w:r>
      <w:proofErr w:type="gramEnd"/>
      <w:r w:rsidR="005602DE" w:rsidRPr="00FE03BE">
        <w:rPr>
          <w:rFonts w:ascii="VAG Rounded Std Thin" w:hAnsi="VAG Rounded Std Thin" w:cstheme="minorHAnsi"/>
        </w:rPr>
        <w:t xml:space="preserve">, to provide a duty of care to protect all children and safeguard their welfare, irrespective of </w:t>
      </w:r>
      <w:r w:rsidR="00195636" w:rsidRPr="00FE03BE">
        <w:rPr>
          <w:rFonts w:ascii="VAG Rounded Std Thin" w:hAnsi="VAG Rounded Std Thin" w:cstheme="minorHAnsi"/>
        </w:rPr>
        <w:t>age, ability or disability, gender reassignment, race, religion or belief, sex or sexual orientation and socio-economic background.</w:t>
      </w:r>
      <w:r w:rsidR="005602DE" w:rsidRPr="00FE03BE">
        <w:rPr>
          <w:rFonts w:ascii="VAG Rounded Std Thin" w:hAnsi="VAG Rounded Std Thin" w:cstheme="minorHAnsi"/>
        </w:rPr>
        <w:t xml:space="preserve"> </w:t>
      </w:r>
    </w:p>
    <w:p w14:paraId="0BE8FA47" w14:textId="77777777" w:rsidR="00B37BDB" w:rsidRPr="00FE03BE" w:rsidRDefault="00B37BDB" w:rsidP="00FE03BE">
      <w:pPr>
        <w:spacing w:after="0"/>
        <w:rPr>
          <w:rFonts w:ascii="VAG Rounded Std Thin" w:hAnsi="VAG Rounded Std Thin" w:cstheme="minorHAnsi"/>
        </w:rPr>
      </w:pPr>
    </w:p>
    <w:p w14:paraId="33597948" w14:textId="03D633B0" w:rsidR="005602DE" w:rsidRPr="00FE03BE" w:rsidRDefault="005602DE" w:rsidP="00FE03BE">
      <w:pPr>
        <w:spacing w:after="0"/>
        <w:rPr>
          <w:rFonts w:ascii="VAG Rounded Std Thin" w:hAnsi="VAG Rounded Std Thin" w:cstheme="minorHAnsi"/>
        </w:rPr>
      </w:pPr>
      <w:r w:rsidRPr="00FE03BE">
        <w:rPr>
          <w:rFonts w:ascii="VAG Rounded Std Thin" w:hAnsi="VAG Rounded Std Thin" w:cstheme="minorHAnsi"/>
        </w:rPr>
        <w:t xml:space="preserve">A child/young person is defined as a person under the age of 18 (the Children Act 1989). </w:t>
      </w:r>
    </w:p>
    <w:p w14:paraId="4B899BC3" w14:textId="77777777" w:rsidR="00B37BDB" w:rsidRPr="00FE03BE" w:rsidRDefault="00B37BDB" w:rsidP="00FE03BE">
      <w:pPr>
        <w:spacing w:after="0"/>
        <w:rPr>
          <w:rFonts w:ascii="VAG Rounded Std Thin" w:hAnsi="VAG Rounded Std Thin" w:cstheme="minorHAnsi"/>
        </w:rPr>
      </w:pPr>
    </w:p>
    <w:p w14:paraId="0A8E8DD6" w14:textId="2B182996" w:rsidR="005602DE" w:rsidRPr="00FE03BE" w:rsidRDefault="00312778" w:rsidP="00FE03BE">
      <w:pPr>
        <w:spacing w:after="0"/>
        <w:rPr>
          <w:rFonts w:ascii="VAG Rounded Std Thin" w:hAnsi="VAG Rounded Std Thin" w:cstheme="minorHAnsi"/>
        </w:rPr>
      </w:pPr>
      <w:sdt>
        <w:sdtPr>
          <w:rPr>
            <w:rFonts w:ascii="VAG Rounded Std Thin" w:hAnsi="VAG Rounded Std Thin" w:cstheme="minorHAnsi"/>
          </w:rPr>
          <w:id w:val="-1591153010"/>
          <w:placeholder>
            <w:docPart w:val="74F8267141664D47BEBE29289F8C2EDB"/>
          </w:placeholder>
          <w:showingPlcHdr/>
        </w:sdtPr>
        <w:sdtEndPr/>
        <w:sdtContent>
          <w:r w:rsidR="00B37BDB" w:rsidRPr="00FE03BE">
            <w:rPr>
              <w:rStyle w:val="PlaceholderText"/>
              <w:rFonts w:ascii="VAG Rounded Std Thin" w:hAnsi="VAG Rounded Std Thin"/>
              <w:color w:val="C00000"/>
            </w:rPr>
            <w:t>Click or tap here to enter text.</w:t>
          </w:r>
        </w:sdtContent>
      </w:sdt>
      <w:r w:rsidR="00B37BDB" w:rsidRPr="00FE03BE">
        <w:rPr>
          <w:rFonts w:ascii="VAG Rounded Std Thin" w:hAnsi="VAG Rounded Std Thin" w:cstheme="minorHAnsi"/>
        </w:rPr>
        <w:t xml:space="preserve"> Equestrian Access Group </w:t>
      </w:r>
      <w:r w:rsidR="005602DE" w:rsidRPr="00FE03BE">
        <w:rPr>
          <w:rFonts w:ascii="VAG Rounded Std Thin" w:hAnsi="VAG Rounded Std Thin" w:cstheme="minorHAnsi"/>
        </w:rPr>
        <w:t xml:space="preserve">fully adopts the BHS Safeguarding </w:t>
      </w:r>
      <w:r w:rsidR="001701FC" w:rsidRPr="00FE03BE">
        <w:rPr>
          <w:rFonts w:ascii="VAG Rounded Std Thin" w:hAnsi="VAG Rounded Std Thin" w:cstheme="minorHAnsi"/>
        </w:rPr>
        <w:t xml:space="preserve">Children and Young People </w:t>
      </w:r>
      <w:r w:rsidR="005602DE" w:rsidRPr="00FE03BE">
        <w:rPr>
          <w:rFonts w:ascii="VAG Rounded Std Thin" w:hAnsi="VAG Rounded Std Thin" w:cstheme="minorHAnsi"/>
        </w:rPr>
        <w:t>Policy.</w:t>
      </w:r>
    </w:p>
    <w:p w14:paraId="59002C38" w14:textId="77777777" w:rsidR="00B37BDB" w:rsidRPr="00FE03BE" w:rsidRDefault="00B37BDB" w:rsidP="00FE03BE">
      <w:pPr>
        <w:spacing w:after="0"/>
        <w:rPr>
          <w:rFonts w:ascii="VAG Rounded Std Thin" w:hAnsi="VAG Rounded Std Thin" w:cstheme="minorHAnsi"/>
        </w:rPr>
      </w:pPr>
    </w:p>
    <w:p w14:paraId="4ED491B6" w14:textId="5BC0C035" w:rsidR="003834A4" w:rsidRDefault="003834A4" w:rsidP="00FE03BE">
      <w:pPr>
        <w:spacing w:after="0"/>
        <w:rPr>
          <w:rStyle w:val="Hyperlink"/>
          <w:rFonts w:ascii="VAG Rounded Std Thin" w:hAnsi="VAG Rounded Std Thin" w:cstheme="minorHAnsi"/>
        </w:rPr>
      </w:pPr>
      <w:bookmarkStart w:id="2" w:name="_Hlk106704927"/>
      <w:r w:rsidRPr="00FE03BE">
        <w:rPr>
          <w:rFonts w:ascii="VAG Rounded Std Thin" w:hAnsi="VAG Rounded Std Thin"/>
        </w:rPr>
        <w:t>*Nation specific safeguarding legislation and guidance is also adhered to – please see out document ‘</w:t>
      </w:r>
      <w:r w:rsidRPr="00FE03BE">
        <w:rPr>
          <w:rFonts w:ascii="VAG Rounded Std Thin" w:hAnsi="VAG Rounded Std Thin"/>
          <w:i/>
          <w:iCs/>
        </w:rPr>
        <w:t xml:space="preserve">Legislation and Guidance 2022’ on  </w:t>
      </w:r>
      <w:hyperlink r:id="rId15" w:history="1">
        <w:r w:rsidR="00A674CC" w:rsidRPr="00FE03BE">
          <w:rPr>
            <w:rStyle w:val="Hyperlink"/>
            <w:rFonts w:ascii="VAG Rounded Std Thin" w:hAnsi="VAG Rounded Std Thin" w:cstheme="minorHAnsi"/>
          </w:rPr>
          <w:t>www.bhs.org.uk/safeguarding</w:t>
        </w:r>
      </w:hyperlink>
    </w:p>
    <w:p w14:paraId="0C9A875A" w14:textId="77777777" w:rsidR="00017EE1" w:rsidRPr="00FE03BE" w:rsidRDefault="00017EE1" w:rsidP="00FE03BE">
      <w:pPr>
        <w:spacing w:after="0"/>
        <w:rPr>
          <w:rStyle w:val="Hyperlink"/>
          <w:rFonts w:ascii="VAG Rounded Std Thin" w:hAnsi="VAG Rounded Std Thin" w:cstheme="minorHAnsi"/>
        </w:rPr>
      </w:pPr>
    </w:p>
    <w:bookmarkEnd w:id="2"/>
    <w:p w14:paraId="19E3F395" w14:textId="194454E0" w:rsidR="005602DE" w:rsidRPr="00252AB4" w:rsidRDefault="001B004A" w:rsidP="00FE03BE">
      <w:pPr>
        <w:pStyle w:val="ListParagraph"/>
        <w:numPr>
          <w:ilvl w:val="0"/>
          <w:numId w:val="1"/>
        </w:numPr>
        <w:spacing w:after="0"/>
        <w:ind w:left="426" w:hanging="426"/>
        <w:rPr>
          <w:rFonts w:ascii="VAG Rounded Std Thin" w:hAnsi="VAG Rounded Std Thin" w:cstheme="minorHAnsi"/>
          <w:bCs/>
          <w:color w:val="C00000"/>
          <w:sz w:val="28"/>
          <w:szCs w:val="28"/>
        </w:rPr>
      </w:pPr>
      <w:r w:rsidRPr="00252AB4">
        <w:rPr>
          <w:rFonts w:ascii="VAG Rounded Std Thin" w:hAnsi="VAG Rounded Std Thin" w:cstheme="minorHAnsi"/>
          <w:bCs/>
          <w:color w:val="C00000"/>
          <w:sz w:val="28"/>
          <w:szCs w:val="28"/>
        </w:rPr>
        <w:t xml:space="preserve">Aims </w:t>
      </w:r>
    </w:p>
    <w:p w14:paraId="59044E61" w14:textId="25C6D656" w:rsidR="005602DE" w:rsidRPr="00FE03BE" w:rsidRDefault="005602DE" w:rsidP="00FE03BE">
      <w:pPr>
        <w:spacing w:after="0"/>
        <w:rPr>
          <w:rFonts w:ascii="VAG Rounded Std Thin" w:hAnsi="VAG Rounded Std Thin" w:cstheme="minorHAnsi"/>
        </w:rPr>
      </w:pPr>
      <w:r w:rsidRPr="00FE03BE">
        <w:rPr>
          <w:rFonts w:ascii="VAG Rounded Std Thin" w:hAnsi="VAG Rounded Std Thin" w:cstheme="minorHAnsi"/>
        </w:rPr>
        <w:t xml:space="preserve">The aims of the </w:t>
      </w:r>
      <w:sdt>
        <w:sdtPr>
          <w:rPr>
            <w:rFonts w:ascii="VAG Rounded Std Thin" w:hAnsi="VAG Rounded Std Thin" w:cstheme="minorHAnsi"/>
          </w:rPr>
          <w:id w:val="-316651362"/>
          <w:placeholder>
            <w:docPart w:val="DefaultPlaceholder_-1854013440"/>
          </w:placeholder>
          <w:showingPlcHdr/>
        </w:sdtPr>
        <w:sdtEndPr/>
        <w:sdtContent>
          <w:r w:rsidR="00C74675" w:rsidRPr="00FE03BE">
            <w:rPr>
              <w:rStyle w:val="PlaceholderText"/>
              <w:rFonts w:ascii="VAG Rounded Std Thin" w:hAnsi="VAG Rounded Std Thin"/>
              <w:color w:val="C00000"/>
            </w:rPr>
            <w:t>Click or tap here to enter text.</w:t>
          </w:r>
        </w:sdtContent>
      </w:sdt>
      <w:r w:rsidR="001C38F6" w:rsidRPr="00FE03BE">
        <w:rPr>
          <w:rFonts w:ascii="VAG Rounded Std Thin" w:hAnsi="VAG Rounded Std Thin" w:cstheme="minorHAnsi"/>
        </w:rPr>
        <w:t xml:space="preserve"> </w:t>
      </w:r>
      <w:r w:rsidR="00B37BDB" w:rsidRPr="00FE03BE">
        <w:rPr>
          <w:rFonts w:ascii="VAG Rounded Std Thin" w:hAnsi="VAG Rounded Std Thin" w:cstheme="minorHAnsi"/>
        </w:rPr>
        <w:t xml:space="preserve">Equestrian Access Group </w:t>
      </w:r>
      <w:r w:rsidRPr="00FE03BE">
        <w:rPr>
          <w:rFonts w:ascii="VAG Rounded Std Thin" w:hAnsi="VAG Rounded Std Thin" w:cstheme="minorHAnsi"/>
        </w:rPr>
        <w:t xml:space="preserve">Safeguarding Policy are: </w:t>
      </w:r>
    </w:p>
    <w:p w14:paraId="153FC25F" w14:textId="624660D0" w:rsidR="005602DE" w:rsidRPr="00FE03BE" w:rsidRDefault="005602DE" w:rsidP="00FE03BE">
      <w:pPr>
        <w:tabs>
          <w:tab w:val="left" w:pos="284"/>
        </w:tabs>
        <w:spacing w:after="0"/>
        <w:ind w:left="312" w:hanging="312"/>
        <w:rPr>
          <w:rFonts w:ascii="VAG Rounded Std Thin" w:hAnsi="VAG Rounded Std Thin" w:cstheme="minorHAnsi"/>
        </w:rPr>
      </w:pPr>
      <w:r w:rsidRPr="00FE03BE">
        <w:rPr>
          <w:rFonts w:ascii="VAG Rounded Std Thin" w:hAnsi="VAG Rounded Std Thin" w:cstheme="minorHAnsi"/>
        </w:rPr>
        <w:sym w:font="Symbol" w:char="F0B7"/>
      </w:r>
      <w:r w:rsidR="001701FC" w:rsidRPr="00FE03BE">
        <w:rPr>
          <w:rFonts w:ascii="VAG Rounded Std Thin" w:hAnsi="VAG Rounded Std Thin" w:cstheme="minorHAnsi"/>
        </w:rPr>
        <w:t xml:space="preserve">    </w:t>
      </w:r>
      <w:r w:rsidRPr="00FE03BE">
        <w:rPr>
          <w:rFonts w:ascii="VAG Rounded Std Thin" w:hAnsi="VAG Rounded Std Thin" w:cstheme="minorHAnsi"/>
        </w:rPr>
        <w:t xml:space="preserve">To ensure robust safeguarding arrangements and procedures are in operation to provide children and young people with appropriate safety and protection whilst </w:t>
      </w:r>
      <w:r w:rsidR="00320997" w:rsidRPr="00FE03BE">
        <w:rPr>
          <w:rFonts w:ascii="VAG Rounded Std Thin" w:hAnsi="VAG Rounded Std Thin" w:cstheme="minorHAnsi"/>
        </w:rPr>
        <w:t>at</w:t>
      </w:r>
      <w:r w:rsidRPr="00FE03BE">
        <w:rPr>
          <w:rFonts w:ascii="VAG Rounded Std Thin" w:hAnsi="VAG Rounded Std Thin" w:cstheme="minorHAnsi"/>
        </w:rPr>
        <w:t xml:space="preserve"> </w:t>
      </w:r>
      <w:sdt>
        <w:sdtPr>
          <w:rPr>
            <w:rFonts w:ascii="VAG Rounded Std Thin" w:hAnsi="VAG Rounded Std Thin" w:cstheme="minorHAnsi"/>
          </w:rPr>
          <w:id w:val="-1524164600"/>
          <w:placeholder>
            <w:docPart w:val="DefaultPlaceholder_-1854013440"/>
          </w:placeholder>
          <w:showingPlcHdr/>
        </w:sdtPr>
        <w:sdtEndPr/>
        <w:sdtContent>
          <w:r w:rsidR="00C74675" w:rsidRPr="00FE03BE">
            <w:rPr>
              <w:rStyle w:val="PlaceholderText"/>
              <w:rFonts w:ascii="VAG Rounded Std Thin" w:hAnsi="VAG Rounded Std Thin"/>
              <w:color w:val="C00000"/>
            </w:rPr>
            <w:t>Click or tap here to enter text.</w:t>
          </w:r>
        </w:sdtContent>
      </w:sdt>
      <w:r w:rsidR="001C38F6" w:rsidRPr="00FE03BE">
        <w:rPr>
          <w:rFonts w:ascii="VAG Rounded Std Thin" w:hAnsi="VAG Rounded Std Thin" w:cstheme="minorHAnsi"/>
        </w:rPr>
        <w:t xml:space="preserve"> </w:t>
      </w:r>
      <w:r w:rsidR="00B37BDB" w:rsidRPr="00FE03BE">
        <w:rPr>
          <w:rFonts w:ascii="VAG Rounded Std Thin" w:hAnsi="VAG Rounded Std Thin" w:cstheme="minorHAnsi"/>
        </w:rPr>
        <w:t>Equestrian Access Group</w:t>
      </w:r>
      <w:r w:rsidRPr="00FE03BE">
        <w:rPr>
          <w:rFonts w:ascii="VAG Rounded Std Thin" w:hAnsi="VAG Rounded Std Thin" w:cstheme="minorHAnsi"/>
        </w:rPr>
        <w:t>, allowing them to participate in a fun, safe environment and in an atmosphere of fair play.</w:t>
      </w:r>
    </w:p>
    <w:p w14:paraId="4A1075E7" w14:textId="032A3CDE" w:rsidR="005602DE" w:rsidRPr="00FE03BE" w:rsidRDefault="005602DE" w:rsidP="00FE03BE">
      <w:pPr>
        <w:tabs>
          <w:tab w:val="left" w:pos="284"/>
        </w:tabs>
        <w:spacing w:after="0"/>
        <w:ind w:left="284" w:hanging="312"/>
        <w:rPr>
          <w:rFonts w:ascii="VAG Rounded Std Thin" w:hAnsi="VAG Rounded Std Thin" w:cstheme="minorHAnsi"/>
        </w:rPr>
      </w:pPr>
      <w:r w:rsidRPr="00FE03BE">
        <w:rPr>
          <w:rFonts w:ascii="VAG Rounded Std Thin" w:hAnsi="VAG Rounded Std Thin" w:cstheme="minorHAnsi"/>
        </w:rPr>
        <w:sym w:font="Symbol" w:char="F0B7"/>
      </w:r>
      <w:r w:rsidRPr="00FE03BE">
        <w:rPr>
          <w:rFonts w:ascii="VAG Rounded Std Thin" w:hAnsi="VAG Rounded Std Thin" w:cstheme="minorHAnsi"/>
        </w:rPr>
        <w:t xml:space="preserve"> </w:t>
      </w:r>
      <w:r w:rsidR="001701FC" w:rsidRPr="00FE03BE">
        <w:rPr>
          <w:rFonts w:ascii="VAG Rounded Std Thin" w:hAnsi="VAG Rounded Std Thin" w:cstheme="minorHAnsi"/>
        </w:rPr>
        <w:t xml:space="preserve">   </w:t>
      </w:r>
      <w:r w:rsidRPr="00FE03BE">
        <w:rPr>
          <w:rFonts w:ascii="VAG Rounded Std Thin" w:hAnsi="VAG Rounded Std Thin" w:cstheme="minorHAnsi"/>
        </w:rPr>
        <w:t xml:space="preserve">To take all reasonable, practical steps to protect children and young people from harm, discrimination and degrading treatment and respect their rights, wishes and feelings. </w:t>
      </w:r>
    </w:p>
    <w:p w14:paraId="12841C45" w14:textId="40DDA148" w:rsidR="00300050" w:rsidRPr="00FE03BE" w:rsidRDefault="00300050" w:rsidP="00FE03BE">
      <w:pPr>
        <w:pStyle w:val="ListParagraph"/>
        <w:numPr>
          <w:ilvl w:val="0"/>
          <w:numId w:val="8"/>
        </w:numPr>
        <w:tabs>
          <w:tab w:val="left" w:pos="284"/>
        </w:tabs>
        <w:spacing w:after="0"/>
        <w:ind w:left="284" w:hanging="312"/>
        <w:rPr>
          <w:rFonts w:ascii="VAG Rounded Std Thin" w:hAnsi="VAG Rounded Std Thin" w:cstheme="minorHAnsi"/>
        </w:rPr>
      </w:pPr>
      <w:bookmarkStart w:id="3" w:name="_Hlk106704974"/>
      <w:r w:rsidRPr="00FE03BE">
        <w:rPr>
          <w:rFonts w:ascii="VAG Rounded Std Thin" w:hAnsi="VAG Rounded Std Thin" w:cs="Arial"/>
        </w:rPr>
        <w:t xml:space="preserve">To establish a culture where concerns are identified early and reported in accordance with this policy. </w:t>
      </w:r>
    </w:p>
    <w:bookmarkEnd w:id="3"/>
    <w:p w14:paraId="7487EC04" w14:textId="14DDEF3C" w:rsidR="005602DE" w:rsidRPr="00FE03BE" w:rsidRDefault="005602DE" w:rsidP="00FE03BE">
      <w:pPr>
        <w:tabs>
          <w:tab w:val="left" w:pos="284"/>
        </w:tabs>
        <w:spacing w:after="0"/>
        <w:ind w:left="284" w:hanging="312"/>
        <w:rPr>
          <w:rFonts w:ascii="VAG Rounded Std Thin" w:hAnsi="VAG Rounded Std Thin" w:cstheme="minorHAnsi"/>
        </w:rPr>
      </w:pPr>
      <w:r w:rsidRPr="00FE03BE">
        <w:rPr>
          <w:rFonts w:ascii="VAG Rounded Std Thin" w:hAnsi="VAG Rounded Std Thin" w:cstheme="minorHAnsi"/>
        </w:rPr>
        <w:sym w:font="Symbol" w:char="F0B7"/>
      </w:r>
      <w:r w:rsidRPr="00FE03BE">
        <w:rPr>
          <w:rFonts w:ascii="VAG Rounded Std Thin" w:hAnsi="VAG Rounded Std Thin" w:cstheme="minorHAnsi"/>
        </w:rPr>
        <w:t xml:space="preserve"> </w:t>
      </w:r>
      <w:r w:rsidR="001701FC" w:rsidRPr="00FE03BE">
        <w:rPr>
          <w:rFonts w:ascii="VAG Rounded Std Thin" w:hAnsi="VAG Rounded Std Thin" w:cstheme="minorHAnsi"/>
        </w:rPr>
        <w:t xml:space="preserve"> </w:t>
      </w:r>
      <w:r w:rsidR="00E67FC4" w:rsidRPr="00FE03BE">
        <w:rPr>
          <w:rFonts w:ascii="VAG Rounded Std Thin" w:hAnsi="VAG Rounded Std Thin" w:cstheme="minorHAnsi"/>
        </w:rPr>
        <w:tab/>
      </w:r>
      <w:r w:rsidRPr="00FE03BE">
        <w:rPr>
          <w:rFonts w:ascii="VAG Rounded Std Thin" w:hAnsi="VAG Rounded Std Thin" w:cstheme="minorHAnsi"/>
        </w:rPr>
        <w:t xml:space="preserve">To ensure everyone understands their roles and responsibilities in respect of safeguarding and are provided with appropriate learning opportunities to recognise, identify and respond to signs of abuse, neglect and other safeguarding concerns relating to children and young people. </w:t>
      </w:r>
    </w:p>
    <w:p w14:paraId="1D765223" w14:textId="467351E5" w:rsidR="005602DE" w:rsidRPr="00FE03BE" w:rsidRDefault="005602DE" w:rsidP="00FE03BE">
      <w:pPr>
        <w:tabs>
          <w:tab w:val="left" w:pos="284"/>
        </w:tabs>
        <w:spacing w:after="0"/>
        <w:ind w:left="284" w:hanging="312"/>
        <w:rPr>
          <w:rFonts w:ascii="VAG Rounded Std Thin" w:hAnsi="VAG Rounded Std Thin" w:cstheme="minorHAnsi"/>
        </w:rPr>
      </w:pPr>
      <w:r w:rsidRPr="00FE03BE">
        <w:rPr>
          <w:rFonts w:ascii="VAG Rounded Std Thin" w:hAnsi="VAG Rounded Std Thin" w:cstheme="minorHAnsi"/>
        </w:rPr>
        <w:sym w:font="Symbol" w:char="F0B7"/>
      </w:r>
      <w:r w:rsidRPr="00FE03BE">
        <w:rPr>
          <w:rFonts w:ascii="VAG Rounded Std Thin" w:hAnsi="VAG Rounded Std Thin" w:cstheme="minorHAnsi"/>
        </w:rPr>
        <w:t xml:space="preserve"> </w:t>
      </w:r>
      <w:r w:rsidR="001701FC" w:rsidRPr="00FE03BE">
        <w:rPr>
          <w:rFonts w:ascii="VAG Rounded Std Thin" w:hAnsi="VAG Rounded Std Thin" w:cstheme="minorHAnsi"/>
        </w:rPr>
        <w:t xml:space="preserve">   </w:t>
      </w:r>
      <w:r w:rsidRPr="00FE03BE">
        <w:rPr>
          <w:rFonts w:ascii="VAG Rounded Std Thin" w:hAnsi="VAG Rounded Std Thin" w:cstheme="minorHAnsi"/>
        </w:rPr>
        <w:t>To ensure appropriate action is taken in the event of incidents/concerns of abuse and support provided to the individual/s who raise or disclose the concern. All concern</w:t>
      </w:r>
      <w:r w:rsidR="00195636" w:rsidRPr="00FE03BE">
        <w:rPr>
          <w:rFonts w:ascii="VAG Rounded Std Thin" w:hAnsi="VAG Rounded Std Thin" w:cstheme="minorHAnsi"/>
        </w:rPr>
        <w:t>s or allegations of poor practic</w:t>
      </w:r>
      <w:r w:rsidRPr="00FE03BE">
        <w:rPr>
          <w:rFonts w:ascii="VAG Rounded Std Thin" w:hAnsi="VAG Rounded Std Thin" w:cstheme="minorHAnsi"/>
        </w:rPr>
        <w:t>e or abuse are taken seriously and responded to swiftly and a</w:t>
      </w:r>
      <w:r w:rsidR="00195636" w:rsidRPr="00FE03BE">
        <w:rPr>
          <w:rFonts w:ascii="VAG Rounded Std Thin" w:hAnsi="VAG Rounded Std Thin" w:cstheme="minorHAnsi"/>
        </w:rPr>
        <w:t xml:space="preserve">ppropriately. </w:t>
      </w:r>
    </w:p>
    <w:p w14:paraId="5F39C5C8" w14:textId="0616261C" w:rsidR="005602DE" w:rsidRPr="00FE03BE" w:rsidRDefault="005602DE" w:rsidP="00FE03BE">
      <w:pPr>
        <w:tabs>
          <w:tab w:val="left" w:pos="284"/>
        </w:tabs>
        <w:spacing w:after="0"/>
        <w:ind w:left="284" w:hanging="312"/>
        <w:rPr>
          <w:rFonts w:ascii="VAG Rounded Std Thin" w:hAnsi="VAG Rounded Std Thin" w:cstheme="minorHAnsi"/>
        </w:rPr>
      </w:pPr>
      <w:r w:rsidRPr="00FE03BE">
        <w:rPr>
          <w:rFonts w:ascii="VAG Rounded Std Thin" w:hAnsi="VAG Rounded Std Thin" w:cstheme="minorHAnsi"/>
        </w:rPr>
        <w:sym w:font="Symbol" w:char="F0B7"/>
      </w:r>
      <w:r w:rsidRPr="00FE03BE">
        <w:rPr>
          <w:rFonts w:ascii="VAG Rounded Std Thin" w:hAnsi="VAG Rounded Std Thin" w:cstheme="minorHAnsi"/>
        </w:rPr>
        <w:t xml:space="preserve"> </w:t>
      </w:r>
      <w:r w:rsidR="00E67FC4" w:rsidRPr="00FE03BE">
        <w:rPr>
          <w:rFonts w:ascii="VAG Rounded Std Thin" w:hAnsi="VAG Rounded Std Thin" w:cstheme="minorHAnsi"/>
        </w:rPr>
        <w:tab/>
      </w:r>
      <w:r w:rsidRPr="00FE03BE">
        <w:rPr>
          <w:rFonts w:ascii="VAG Rounded Std Thin" w:hAnsi="VAG Rounded Std Thin" w:cstheme="minorHAnsi"/>
        </w:rPr>
        <w:t>To ensure that confidential, detailed and accurate records of all safeguarding concerns are maintained and securely stored.</w:t>
      </w:r>
    </w:p>
    <w:p w14:paraId="075DC3B5" w14:textId="396B1678" w:rsidR="00300050" w:rsidRPr="00FE03BE" w:rsidRDefault="005602DE" w:rsidP="00FE03BE">
      <w:pPr>
        <w:tabs>
          <w:tab w:val="left" w:pos="284"/>
        </w:tabs>
        <w:spacing w:after="0"/>
        <w:ind w:left="284" w:hanging="284"/>
        <w:rPr>
          <w:rFonts w:ascii="VAG Rounded Std Thin" w:hAnsi="VAG Rounded Std Thin" w:cstheme="minorHAnsi"/>
        </w:rPr>
      </w:pPr>
      <w:r w:rsidRPr="00FE03BE">
        <w:rPr>
          <w:rFonts w:ascii="VAG Rounded Std Thin" w:hAnsi="VAG Rounded Std Thin" w:cstheme="minorHAnsi"/>
        </w:rPr>
        <w:sym w:font="Symbol" w:char="F0B7"/>
      </w:r>
      <w:r w:rsidRPr="00FE03BE">
        <w:rPr>
          <w:rFonts w:ascii="VAG Rounded Std Thin" w:hAnsi="VAG Rounded Std Thin" w:cstheme="minorHAnsi"/>
        </w:rPr>
        <w:t xml:space="preserve"> </w:t>
      </w:r>
      <w:r w:rsidR="00E67FC4" w:rsidRPr="00FE03BE">
        <w:rPr>
          <w:rFonts w:ascii="VAG Rounded Std Thin" w:hAnsi="VAG Rounded Std Thin" w:cstheme="minorHAnsi"/>
        </w:rPr>
        <w:tab/>
      </w:r>
      <w:r w:rsidRPr="00FE03BE">
        <w:rPr>
          <w:rFonts w:ascii="VAG Rounded Std Thin" w:hAnsi="VAG Rounded Std Thin" w:cstheme="minorHAnsi"/>
        </w:rPr>
        <w:t>To maintain high standard</w:t>
      </w:r>
      <w:r w:rsidR="000738AB" w:rsidRPr="00FE03BE">
        <w:rPr>
          <w:rFonts w:ascii="VAG Rounded Std Thin" w:hAnsi="VAG Rounded Std Thin" w:cstheme="minorHAnsi"/>
        </w:rPr>
        <w:t>s of behaviours and good practic</w:t>
      </w:r>
      <w:r w:rsidRPr="00FE03BE">
        <w:rPr>
          <w:rFonts w:ascii="VAG Rounded Std Thin" w:hAnsi="VAG Rounded Std Thin" w:cstheme="minorHAnsi"/>
        </w:rPr>
        <w:t>e through compliance with the BHS codes of conduct for parents/guardians, junior members and volunteers.</w:t>
      </w:r>
      <w:r w:rsidR="00320997" w:rsidRPr="00FE03BE">
        <w:rPr>
          <w:rFonts w:ascii="VAG Rounded Std Thin" w:hAnsi="VAG Rounded Std Thin" w:cstheme="minorHAnsi"/>
        </w:rPr>
        <w:t xml:space="preserve"> </w:t>
      </w:r>
    </w:p>
    <w:p w14:paraId="2E256AE3" w14:textId="77777777" w:rsidR="007160D0" w:rsidRPr="00FE03BE" w:rsidRDefault="007160D0" w:rsidP="00FE03BE">
      <w:pPr>
        <w:spacing w:after="0"/>
        <w:rPr>
          <w:rFonts w:ascii="VAG Rounded Std Thin" w:hAnsi="VAG Rounded Std Thin"/>
        </w:rPr>
      </w:pPr>
    </w:p>
    <w:p w14:paraId="12431746" w14:textId="607EC477" w:rsidR="00320997" w:rsidRPr="00FE03BE" w:rsidRDefault="00320997" w:rsidP="00FE03BE">
      <w:pPr>
        <w:spacing w:after="0"/>
        <w:rPr>
          <w:rFonts w:ascii="VAG Rounded Std Thin" w:hAnsi="VAG Rounded Std Thin"/>
        </w:rPr>
      </w:pPr>
      <w:r w:rsidRPr="00FE03BE">
        <w:rPr>
          <w:rFonts w:ascii="VAG Rounded Std Thin" w:hAnsi="VAG Rounded Std Thin"/>
        </w:rPr>
        <w:t xml:space="preserve">The policy and procedures are mandatory for everyone involved with </w:t>
      </w:r>
      <w:sdt>
        <w:sdtPr>
          <w:rPr>
            <w:rFonts w:ascii="VAG Rounded Std Thin" w:hAnsi="VAG Rounded Std Thin"/>
          </w:rPr>
          <w:id w:val="-1958321298"/>
          <w:placeholder>
            <w:docPart w:val="DefaultPlaceholder_-1854013440"/>
          </w:placeholder>
          <w:showingPlcHdr/>
        </w:sdtPr>
        <w:sdtEndPr/>
        <w:sdtContent>
          <w:r w:rsidR="00C74675" w:rsidRPr="0089182F">
            <w:rPr>
              <w:rStyle w:val="PlaceholderText"/>
              <w:rFonts w:ascii="VAG Rounded Std Thin" w:hAnsi="VAG Rounded Std Thin"/>
              <w:color w:val="FF0000"/>
            </w:rPr>
            <w:t>Click or tap here to enter text.</w:t>
          </w:r>
        </w:sdtContent>
      </w:sdt>
      <w:r w:rsidR="001C38F6" w:rsidRPr="00FE03BE">
        <w:rPr>
          <w:rFonts w:ascii="VAG Rounded Std Thin" w:hAnsi="VAG Rounded Std Thin"/>
        </w:rPr>
        <w:t xml:space="preserve"> </w:t>
      </w:r>
      <w:r w:rsidR="007160D0" w:rsidRPr="00FE03BE">
        <w:rPr>
          <w:rFonts w:ascii="VAG Rounded Std Thin" w:hAnsi="VAG Rounded Std Thin" w:cstheme="minorHAnsi"/>
        </w:rPr>
        <w:t>Equestrian Access Group</w:t>
      </w:r>
      <w:r w:rsidRPr="00FE03BE">
        <w:rPr>
          <w:rFonts w:ascii="VAG Rounded Std Thin" w:hAnsi="VAG Rounded Std Thin"/>
        </w:rPr>
        <w:t xml:space="preserve">. Failure to comply with the policy and procedures will be addressed without delay and may ultimately result in dismissal/exclusion from the </w:t>
      </w:r>
      <w:sdt>
        <w:sdtPr>
          <w:rPr>
            <w:rFonts w:ascii="VAG Rounded Std Thin" w:hAnsi="VAG Rounded Std Thin"/>
          </w:rPr>
          <w:id w:val="1440419124"/>
          <w:placeholder>
            <w:docPart w:val="DefaultPlaceholder_-1854013440"/>
          </w:placeholder>
          <w:showingPlcHdr/>
        </w:sdtPr>
        <w:sdtEndPr/>
        <w:sdtContent>
          <w:r w:rsidR="00C74675" w:rsidRPr="00FE03BE">
            <w:rPr>
              <w:rStyle w:val="PlaceholderText"/>
              <w:rFonts w:ascii="VAG Rounded Std Thin" w:hAnsi="VAG Rounded Std Thin"/>
              <w:color w:val="C00000"/>
            </w:rPr>
            <w:t>Click or tap here to enter text.</w:t>
          </w:r>
        </w:sdtContent>
      </w:sdt>
      <w:r w:rsidR="001C38F6" w:rsidRPr="00FE03BE">
        <w:rPr>
          <w:rFonts w:ascii="VAG Rounded Std Thin" w:hAnsi="VAG Rounded Std Thin"/>
        </w:rPr>
        <w:t xml:space="preserve"> </w:t>
      </w:r>
      <w:r w:rsidR="007160D0" w:rsidRPr="00FE03BE">
        <w:rPr>
          <w:rFonts w:ascii="VAG Rounded Std Thin" w:hAnsi="VAG Rounded Std Thin" w:cstheme="minorHAnsi"/>
        </w:rPr>
        <w:t>Equestrian Access Group</w:t>
      </w:r>
      <w:r w:rsidR="001C38F6" w:rsidRPr="00FE03BE">
        <w:rPr>
          <w:rFonts w:ascii="VAG Rounded Std Thin" w:hAnsi="VAG Rounded Std Thin"/>
        </w:rPr>
        <w:t>.</w:t>
      </w:r>
      <w:r w:rsidRPr="00FE03BE">
        <w:rPr>
          <w:rFonts w:ascii="VAG Rounded Std Thin" w:hAnsi="VAG Rounded Std Thin"/>
        </w:rPr>
        <w:t xml:space="preserve"> </w:t>
      </w:r>
    </w:p>
    <w:p w14:paraId="7DEAE94B" w14:textId="77777777" w:rsidR="007160D0" w:rsidRPr="00FE03BE" w:rsidRDefault="007160D0" w:rsidP="00FE03BE">
      <w:pPr>
        <w:pStyle w:val="NoSpacing"/>
        <w:spacing w:line="276" w:lineRule="auto"/>
        <w:rPr>
          <w:rFonts w:ascii="VAG Rounded Std Thin" w:hAnsi="VAG Rounded Std Thin" w:cstheme="minorHAnsi"/>
        </w:rPr>
      </w:pPr>
    </w:p>
    <w:p w14:paraId="3ADD6E5A" w14:textId="3D4AE974" w:rsidR="005602DE" w:rsidRPr="00FE03BE" w:rsidRDefault="005602DE" w:rsidP="00FE03BE">
      <w:pPr>
        <w:pStyle w:val="NoSpacing"/>
        <w:spacing w:line="276" w:lineRule="auto"/>
        <w:rPr>
          <w:rFonts w:ascii="VAG Rounded Std Thin" w:hAnsi="VAG Rounded Std Thin" w:cstheme="minorHAnsi"/>
        </w:rPr>
      </w:pPr>
      <w:r w:rsidRPr="00FE03BE">
        <w:rPr>
          <w:rFonts w:ascii="VAG Rounded Std Thin" w:hAnsi="VAG Rounded Std Thin" w:cstheme="minorHAnsi"/>
        </w:rPr>
        <w:t xml:space="preserve">The policy will be reviewed every three years, or in the following circumstances: </w:t>
      </w:r>
    </w:p>
    <w:p w14:paraId="203A58EF" w14:textId="07FDDDE2" w:rsidR="005602DE" w:rsidRPr="00FE03BE" w:rsidRDefault="005602DE" w:rsidP="00FE03BE">
      <w:pPr>
        <w:spacing w:after="0"/>
        <w:ind w:left="284" w:hanging="284"/>
        <w:rPr>
          <w:rFonts w:ascii="VAG Rounded Std Thin" w:hAnsi="VAG Rounded Std Thin" w:cstheme="minorHAnsi"/>
        </w:rPr>
      </w:pPr>
      <w:r w:rsidRPr="00FE03BE">
        <w:rPr>
          <w:rFonts w:ascii="VAG Rounded Std Thin" w:hAnsi="VAG Rounded Std Thin" w:cstheme="minorHAnsi"/>
        </w:rPr>
        <w:sym w:font="Symbol" w:char="F0B7"/>
      </w:r>
      <w:r w:rsidRPr="00FE03BE">
        <w:rPr>
          <w:rFonts w:ascii="VAG Rounded Std Thin" w:hAnsi="VAG Rounded Std Thin" w:cstheme="minorHAnsi"/>
        </w:rPr>
        <w:t xml:space="preserve"> </w:t>
      </w:r>
      <w:r w:rsidR="001B004A" w:rsidRPr="00FE03BE">
        <w:rPr>
          <w:rFonts w:ascii="VAG Rounded Std Thin" w:hAnsi="VAG Rounded Std Thin" w:cstheme="minorHAnsi"/>
        </w:rPr>
        <w:t xml:space="preserve">   </w:t>
      </w:r>
      <w:r w:rsidRPr="00FE03BE">
        <w:rPr>
          <w:rFonts w:ascii="VAG Rounded Std Thin" w:hAnsi="VAG Rounded Std Thin" w:cstheme="minorHAnsi"/>
        </w:rPr>
        <w:t>Changes in legisla</w:t>
      </w:r>
      <w:r w:rsidR="009A76CE" w:rsidRPr="00FE03BE">
        <w:rPr>
          <w:rFonts w:ascii="VAG Rounded Std Thin" w:hAnsi="VAG Rounded Std Thin" w:cstheme="minorHAnsi"/>
        </w:rPr>
        <w:t>tion and/or government guidance</w:t>
      </w:r>
    </w:p>
    <w:p w14:paraId="79729E64" w14:textId="5D026730" w:rsidR="005602DE" w:rsidRPr="00FE03BE" w:rsidRDefault="005602DE" w:rsidP="00FE03BE">
      <w:pPr>
        <w:spacing w:after="0"/>
        <w:ind w:left="284" w:hanging="284"/>
        <w:rPr>
          <w:rFonts w:ascii="VAG Rounded Std Thin" w:hAnsi="VAG Rounded Std Thin" w:cstheme="minorHAnsi"/>
        </w:rPr>
      </w:pPr>
      <w:r w:rsidRPr="00FE03BE">
        <w:rPr>
          <w:rFonts w:ascii="VAG Rounded Std Thin" w:hAnsi="VAG Rounded Std Thin" w:cstheme="minorHAnsi"/>
        </w:rPr>
        <w:sym w:font="Symbol" w:char="F0B7"/>
      </w:r>
      <w:r w:rsidRPr="00FE03BE">
        <w:rPr>
          <w:rFonts w:ascii="VAG Rounded Std Thin" w:hAnsi="VAG Rounded Std Thin" w:cstheme="minorHAnsi"/>
        </w:rPr>
        <w:t xml:space="preserve"> </w:t>
      </w:r>
      <w:r w:rsidR="001B004A" w:rsidRPr="00FE03BE">
        <w:rPr>
          <w:rFonts w:ascii="VAG Rounded Std Thin" w:hAnsi="VAG Rounded Std Thin" w:cstheme="minorHAnsi"/>
        </w:rPr>
        <w:t xml:space="preserve">   </w:t>
      </w:r>
      <w:r w:rsidRPr="00FE03BE">
        <w:rPr>
          <w:rFonts w:ascii="VAG Rounded Std Thin" w:hAnsi="VAG Rounded Std Thin" w:cstheme="minorHAnsi"/>
        </w:rPr>
        <w:t xml:space="preserve">As required by the Local Safeguarding </w:t>
      </w:r>
      <w:proofErr w:type="spellStart"/>
      <w:r w:rsidR="0089182F">
        <w:rPr>
          <w:rFonts w:ascii="VAG Rounded Std Thin" w:hAnsi="VAG Rounded Std Thin" w:cstheme="minorHAnsi"/>
        </w:rPr>
        <w:t>Patnerships</w:t>
      </w:r>
      <w:proofErr w:type="spellEnd"/>
      <w:r w:rsidR="0089182F">
        <w:rPr>
          <w:rFonts w:ascii="VAG Rounded Std Thin" w:hAnsi="VAG Rounded Std Thin" w:cstheme="minorHAnsi"/>
        </w:rPr>
        <w:t xml:space="preserve"> (LSP)</w:t>
      </w:r>
      <w:r w:rsidRPr="00FE03BE">
        <w:rPr>
          <w:rFonts w:ascii="VAG Rounded Std Thin" w:hAnsi="VAG Rounded Std Thin" w:cstheme="minorHAnsi"/>
        </w:rPr>
        <w:t>, BHS and the BEF</w:t>
      </w:r>
    </w:p>
    <w:p w14:paraId="3D334CCD" w14:textId="78FE1DB8" w:rsidR="005602DE" w:rsidRPr="00FE03BE" w:rsidRDefault="005602DE" w:rsidP="00FE03BE">
      <w:pPr>
        <w:spacing w:after="0"/>
        <w:ind w:left="284" w:hanging="284"/>
        <w:rPr>
          <w:rFonts w:ascii="VAG Rounded Std Thin" w:hAnsi="VAG Rounded Std Thin" w:cstheme="minorHAnsi"/>
        </w:rPr>
      </w:pPr>
      <w:r w:rsidRPr="00FE03BE">
        <w:rPr>
          <w:rFonts w:ascii="VAG Rounded Std Thin" w:hAnsi="VAG Rounded Std Thin" w:cstheme="minorHAnsi"/>
        </w:rPr>
        <w:sym w:font="Symbol" w:char="F0B7"/>
      </w:r>
      <w:r w:rsidRPr="00FE03BE">
        <w:rPr>
          <w:rFonts w:ascii="VAG Rounded Std Thin" w:hAnsi="VAG Rounded Std Thin" w:cstheme="minorHAnsi"/>
        </w:rPr>
        <w:t xml:space="preserve"> </w:t>
      </w:r>
      <w:r w:rsidR="001B004A" w:rsidRPr="00FE03BE">
        <w:rPr>
          <w:rFonts w:ascii="VAG Rounded Std Thin" w:hAnsi="VAG Rounded Std Thin" w:cstheme="minorHAnsi"/>
        </w:rPr>
        <w:t xml:space="preserve">   </w:t>
      </w:r>
      <w:r w:rsidRPr="00FE03BE">
        <w:rPr>
          <w:rFonts w:ascii="VAG Rounded Std Thin" w:hAnsi="VAG Rounded Std Thin" w:cstheme="minorHAnsi"/>
        </w:rPr>
        <w:t>As a result of any ot</w:t>
      </w:r>
      <w:r w:rsidR="009A76CE" w:rsidRPr="00FE03BE">
        <w:rPr>
          <w:rFonts w:ascii="VAG Rounded Std Thin" w:hAnsi="VAG Rounded Std Thin" w:cstheme="minorHAnsi"/>
        </w:rPr>
        <w:t>her significant change or event</w:t>
      </w:r>
    </w:p>
    <w:p w14:paraId="741632A8" w14:textId="03FBC588" w:rsidR="005602DE" w:rsidRPr="00FE03BE" w:rsidRDefault="005602DE" w:rsidP="00FE03BE">
      <w:pPr>
        <w:spacing w:after="0"/>
        <w:rPr>
          <w:rFonts w:ascii="VAG Rounded Std Thin" w:hAnsi="VAG Rounded Std Thin" w:cstheme="minorHAnsi"/>
          <w:b/>
        </w:rPr>
      </w:pPr>
    </w:p>
    <w:p w14:paraId="2221AF4B" w14:textId="77777777" w:rsidR="00017EE1" w:rsidRDefault="00017EE1">
      <w:pPr>
        <w:rPr>
          <w:rFonts w:ascii="VAG Rounded Std Thin" w:hAnsi="VAG Rounded Std Thin"/>
          <w:color w:val="002060"/>
          <w:sz w:val="28"/>
          <w:szCs w:val="28"/>
        </w:rPr>
      </w:pPr>
      <w:r>
        <w:rPr>
          <w:rFonts w:ascii="VAG Rounded Std Thin" w:hAnsi="VAG Rounded Std Thin"/>
          <w:color w:val="002060"/>
          <w:sz w:val="28"/>
          <w:szCs w:val="28"/>
        </w:rPr>
        <w:br w:type="page"/>
      </w:r>
    </w:p>
    <w:p w14:paraId="1DAB73B4" w14:textId="2D25E728" w:rsidR="008016CE" w:rsidRPr="00EC7E08" w:rsidRDefault="008016CE" w:rsidP="00FE03BE">
      <w:pPr>
        <w:pStyle w:val="ListParagraph"/>
        <w:numPr>
          <w:ilvl w:val="0"/>
          <w:numId w:val="1"/>
        </w:numPr>
        <w:spacing w:after="0"/>
        <w:ind w:left="426" w:hanging="426"/>
        <w:rPr>
          <w:rFonts w:ascii="VAG Rounded Std Thin" w:hAnsi="VAG Rounded Std Thin"/>
          <w:color w:val="C00000"/>
          <w:sz w:val="28"/>
          <w:szCs w:val="28"/>
        </w:rPr>
      </w:pPr>
      <w:r w:rsidRPr="00EC7E08">
        <w:rPr>
          <w:rFonts w:ascii="VAG Rounded Std Thin" w:hAnsi="VAG Rounded Std Thin"/>
          <w:color w:val="C00000"/>
          <w:sz w:val="28"/>
          <w:szCs w:val="28"/>
        </w:rPr>
        <w:lastRenderedPageBreak/>
        <w:t>Responsibility</w:t>
      </w:r>
    </w:p>
    <w:bookmarkStart w:id="4" w:name="_Hlk106710342"/>
    <w:p w14:paraId="2F7D618D" w14:textId="7ACDF48D" w:rsidR="00320997" w:rsidRPr="00FE03BE" w:rsidRDefault="00312778" w:rsidP="00FE03BE">
      <w:pPr>
        <w:spacing w:after="0"/>
        <w:rPr>
          <w:rFonts w:ascii="VAG Rounded Std Thin" w:hAnsi="VAG Rounded Std Thin" w:cs="Arial"/>
        </w:rPr>
      </w:pPr>
      <w:sdt>
        <w:sdtPr>
          <w:rPr>
            <w:rFonts w:ascii="VAG Rounded Std Thin" w:hAnsi="VAG Rounded Std Thin"/>
          </w:rPr>
          <w:id w:val="-728767443"/>
          <w:placeholder>
            <w:docPart w:val="91CF7343337145839296314A82BB101E"/>
          </w:placeholder>
          <w:showingPlcHdr/>
        </w:sdtPr>
        <w:sdtEndPr/>
        <w:sdtContent>
          <w:r w:rsidR="00EC7E08" w:rsidRPr="00FE03BE">
            <w:rPr>
              <w:rStyle w:val="PlaceholderText"/>
              <w:rFonts w:ascii="VAG Rounded Std Thin" w:hAnsi="VAG Rounded Std Thin"/>
              <w:color w:val="C00000"/>
            </w:rPr>
            <w:t>Click or tap here to enter text.</w:t>
          </w:r>
        </w:sdtContent>
      </w:sdt>
      <w:r w:rsidR="00EC7E08" w:rsidRPr="00FE03BE">
        <w:rPr>
          <w:rFonts w:ascii="VAG Rounded Std Thin" w:hAnsi="VAG Rounded Std Thin"/>
        </w:rPr>
        <w:t xml:space="preserve"> </w:t>
      </w:r>
      <w:r w:rsidR="00320997" w:rsidRPr="00FE03BE">
        <w:rPr>
          <w:rFonts w:ascii="VAG Rounded Std Thin" w:hAnsi="VAG Rounded Std Thin"/>
        </w:rPr>
        <w:t>has direct safeguarding responsibility for:</w:t>
      </w:r>
    </w:p>
    <w:p w14:paraId="0A58C9AB" w14:textId="5CABED39" w:rsidR="008016CE" w:rsidRPr="00FE03BE" w:rsidRDefault="00EC7E08" w:rsidP="00FE03BE">
      <w:pPr>
        <w:numPr>
          <w:ilvl w:val="0"/>
          <w:numId w:val="2"/>
        </w:numPr>
        <w:spacing w:after="0"/>
        <w:ind w:left="426"/>
        <w:contextualSpacing/>
        <w:rPr>
          <w:rFonts w:ascii="VAG Rounded Std Thin" w:hAnsi="VAG Rounded Std Thin" w:cs="Arial"/>
        </w:rPr>
      </w:pPr>
      <w:r>
        <w:rPr>
          <w:rFonts w:ascii="VAG Rounded Std Thin" w:hAnsi="VAG Rounded Std Thin" w:cs="Arial"/>
        </w:rPr>
        <w:t>C</w:t>
      </w:r>
      <w:r w:rsidR="008016CE" w:rsidRPr="00FE03BE">
        <w:rPr>
          <w:rFonts w:ascii="VAG Rounded Std Thin" w:hAnsi="VAG Rounded Std Thin" w:cs="Arial"/>
        </w:rPr>
        <w:t>onsultants, coaches and officials they employ</w:t>
      </w:r>
    </w:p>
    <w:p w14:paraId="0B3D4B90" w14:textId="60F37866" w:rsidR="008016CE" w:rsidRPr="00FE03BE" w:rsidRDefault="008016CE" w:rsidP="00FE03BE">
      <w:pPr>
        <w:numPr>
          <w:ilvl w:val="0"/>
          <w:numId w:val="2"/>
        </w:numPr>
        <w:spacing w:after="0"/>
        <w:ind w:left="426"/>
        <w:contextualSpacing/>
        <w:rPr>
          <w:rFonts w:ascii="VAG Rounded Std Thin" w:hAnsi="VAG Rounded Std Thin" w:cs="Arial"/>
        </w:rPr>
      </w:pPr>
      <w:r w:rsidRPr="00FE03BE">
        <w:rPr>
          <w:rFonts w:ascii="VAG Rounded Std Thin" w:hAnsi="VAG Rounded Std Thin" w:cs="Arial"/>
        </w:rPr>
        <w:t>Volunteers of the affiliated organisation</w:t>
      </w:r>
    </w:p>
    <w:p w14:paraId="49888DC2" w14:textId="08BBCECA" w:rsidR="008016CE" w:rsidRPr="00FE03BE" w:rsidRDefault="008016CE" w:rsidP="00FE03BE">
      <w:pPr>
        <w:numPr>
          <w:ilvl w:val="0"/>
          <w:numId w:val="2"/>
        </w:numPr>
        <w:spacing w:after="0"/>
        <w:ind w:left="426"/>
        <w:contextualSpacing/>
        <w:rPr>
          <w:rFonts w:ascii="VAG Rounded Std Thin" w:hAnsi="VAG Rounded Std Thin" w:cs="Arial"/>
        </w:rPr>
      </w:pPr>
      <w:r w:rsidRPr="00FE03BE">
        <w:rPr>
          <w:rFonts w:ascii="VAG Rounded Std Thin" w:hAnsi="VAG Rounded Std Thin" w:cs="Arial"/>
        </w:rPr>
        <w:t>Venues they own</w:t>
      </w:r>
    </w:p>
    <w:p w14:paraId="16B31908" w14:textId="181C7D67" w:rsidR="008016CE" w:rsidRPr="00FE03BE" w:rsidRDefault="008016CE" w:rsidP="00FE03BE">
      <w:pPr>
        <w:numPr>
          <w:ilvl w:val="0"/>
          <w:numId w:val="2"/>
        </w:numPr>
        <w:spacing w:after="0"/>
        <w:ind w:left="426"/>
        <w:contextualSpacing/>
        <w:rPr>
          <w:rFonts w:ascii="VAG Rounded Std Thin" w:hAnsi="VAG Rounded Std Thin" w:cs="Arial"/>
        </w:rPr>
      </w:pPr>
      <w:r w:rsidRPr="00FE03BE">
        <w:rPr>
          <w:rFonts w:ascii="VAG Rounded Std Thin" w:hAnsi="VAG Rounded Std Thin" w:cs="Arial"/>
        </w:rPr>
        <w:t>Events and programmes they run</w:t>
      </w:r>
      <w:r w:rsidR="00E67FC4" w:rsidRPr="00FE03BE">
        <w:rPr>
          <w:rFonts w:ascii="VAG Rounded Std Thin" w:hAnsi="VAG Rounded Std Thin" w:cs="Arial"/>
        </w:rPr>
        <w:t xml:space="preserve"> </w:t>
      </w:r>
      <w:proofErr w:type="gramStart"/>
      <w:r w:rsidRPr="00FE03BE">
        <w:rPr>
          <w:rFonts w:ascii="VAG Rounded Std Thin" w:hAnsi="VAG Rounded Std Thin" w:cs="Arial"/>
        </w:rPr>
        <w:t>and</w:t>
      </w:r>
      <w:r w:rsidR="007160D0" w:rsidRPr="00FE03BE">
        <w:rPr>
          <w:rFonts w:ascii="VAG Rounded Std Thin" w:hAnsi="VAG Rounded Std Thin" w:cs="Arial"/>
        </w:rPr>
        <w:t>;</w:t>
      </w:r>
      <w:proofErr w:type="gramEnd"/>
    </w:p>
    <w:p w14:paraId="6FD3FB4E" w14:textId="2197946A" w:rsidR="008016CE" w:rsidRPr="00FE03BE" w:rsidRDefault="008016CE" w:rsidP="00FE03BE">
      <w:pPr>
        <w:numPr>
          <w:ilvl w:val="0"/>
          <w:numId w:val="2"/>
        </w:numPr>
        <w:spacing w:after="0"/>
        <w:ind w:left="426"/>
        <w:contextualSpacing/>
        <w:rPr>
          <w:rFonts w:ascii="VAG Rounded Std Thin" w:hAnsi="VAG Rounded Std Thin" w:cs="Arial"/>
        </w:rPr>
      </w:pPr>
      <w:r w:rsidRPr="00FE03BE">
        <w:rPr>
          <w:rFonts w:ascii="VAG Rounded Std Thin" w:hAnsi="VAG Rounded Std Thin" w:cs="Arial"/>
        </w:rPr>
        <w:t>Ensuring all accreditation requirements are met by accredited coaches,</w:t>
      </w:r>
      <w:r w:rsidR="00726788">
        <w:rPr>
          <w:rFonts w:ascii="VAG Rounded Std Thin" w:hAnsi="VAG Rounded Std Thin" w:cs="Arial"/>
        </w:rPr>
        <w:t xml:space="preserve"> consultants,</w:t>
      </w:r>
      <w:r w:rsidRPr="00FE03BE">
        <w:rPr>
          <w:rFonts w:ascii="VAG Rounded Std Thin" w:hAnsi="VAG Rounded Std Thin" w:cs="Arial"/>
        </w:rPr>
        <w:t xml:space="preserve"> officials and venues.</w:t>
      </w:r>
    </w:p>
    <w:p w14:paraId="31EABF95" w14:textId="15C4879B" w:rsidR="00300050" w:rsidRPr="00FE03BE" w:rsidRDefault="00300050" w:rsidP="00FE03BE">
      <w:pPr>
        <w:spacing w:after="0"/>
        <w:ind w:left="66"/>
        <w:contextualSpacing/>
        <w:rPr>
          <w:rFonts w:ascii="VAG Rounded Std Thin" w:hAnsi="VAG Rounded Std Thin" w:cs="Arial"/>
        </w:rPr>
      </w:pPr>
    </w:p>
    <w:bookmarkStart w:id="5" w:name="_Hlk106705022"/>
    <w:p w14:paraId="34D7C343" w14:textId="5D5987FF" w:rsidR="00300050" w:rsidRPr="00FE03BE" w:rsidRDefault="00312778" w:rsidP="00FE03BE">
      <w:pPr>
        <w:spacing w:after="0"/>
        <w:rPr>
          <w:rFonts w:ascii="VAG Rounded Std Thin" w:hAnsi="VAG Rounded Std Thin" w:cs="Arial"/>
        </w:rPr>
      </w:pPr>
      <w:sdt>
        <w:sdtPr>
          <w:rPr>
            <w:rFonts w:ascii="VAG Rounded Std Thin" w:hAnsi="VAG Rounded Std Thin"/>
          </w:rPr>
          <w:id w:val="748079860"/>
          <w:placeholder>
            <w:docPart w:val="4C0788B0E1A2491F968F9C68AC187E33"/>
          </w:placeholder>
          <w:showingPlcHdr/>
        </w:sdtPr>
        <w:sdtEndPr/>
        <w:sdtContent>
          <w:r w:rsidR="00300050" w:rsidRPr="00FE03BE">
            <w:rPr>
              <w:rStyle w:val="PlaceholderText"/>
              <w:rFonts w:ascii="VAG Rounded Std Thin" w:hAnsi="VAG Rounded Std Thin"/>
              <w:color w:val="C00000"/>
            </w:rPr>
            <w:t>Click or tap here to enter text.</w:t>
          </w:r>
        </w:sdtContent>
      </w:sdt>
      <w:r w:rsidR="00300050" w:rsidRPr="00FE03BE">
        <w:rPr>
          <w:rFonts w:ascii="VAG Rounded Std Thin" w:hAnsi="VAG Rounded Std Thin" w:cs="Arial"/>
        </w:rPr>
        <w:t xml:space="preserve">  </w:t>
      </w:r>
      <w:r w:rsidR="007160D0" w:rsidRPr="00FE03BE">
        <w:rPr>
          <w:rFonts w:ascii="VAG Rounded Std Thin" w:hAnsi="VAG Rounded Std Thin" w:cstheme="minorHAnsi"/>
        </w:rPr>
        <w:t xml:space="preserve">Equestrian Access Group </w:t>
      </w:r>
      <w:r w:rsidR="00300050" w:rsidRPr="00FE03BE">
        <w:rPr>
          <w:rFonts w:ascii="VAG Rounded Std Thin" w:hAnsi="VAG Rounded Std Thin" w:cs="Arial"/>
        </w:rPr>
        <w:t>will:</w:t>
      </w:r>
    </w:p>
    <w:p w14:paraId="546AA719" w14:textId="6C07BFD0" w:rsidR="00300050" w:rsidRPr="00FE03BE" w:rsidRDefault="00300050" w:rsidP="00FE03BE">
      <w:pPr>
        <w:pStyle w:val="ListParagraph"/>
        <w:numPr>
          <w:ilvl w:val="0"/>
          <w:numId w:val="2"/>
        </w:numPr>
        <w:spacing w:after="0"/>
        <w:rPr>
          <w:rFonts w:ascii="VAG Rounded Std Thin" w:hAnsi="VAG Rounded Std Thin" w:cstheme="minorHAnsi"/>
          <w:i/>
          <w:iCs/>
        </w:rPr>
      </w:pPr>
      <w:r w:rsidRPr="00FE03BE">
        <w:rPr>
          <w:rFonts w:ascii="VAG Rounded Std Thin" w:hAnsi="VAG Rounded Std Thin" w:cstheme="minorHAnsi"/>
        </w:rPr>
        <w:t xml:space="preserve">Implement a Safeguarding Policy that upholds the principles of the BHS Policy. </w:t>
      </w:r>
      <w:r w:rsidR="00E67FC4" w:rsidRPr="00FE03BE">
        <w:rPr>
          <w:rFonts w:ascii="VAG Rounded Std Thin" w:hAnsi="VAG Rounded Std Thin" w:cstheme="minorHAnsi"/>
        </w:rPr>
        <w:t xml:space="preserve"> </w:t>
      </w:r>
      <w:r w:rsidRPr="00FE03BE">
        <w:rPr>
          <w:rFonts w:ascii="VAG Rounded Std Thin" w:hAnsi="VAG Rounded Std Thin" w:cs="Arial"/>
          <w:i/>
          <w:iCs/>
        </w:rPr>
        <w:t>Where there is any conflict arising between the BHS and affiliated organisations policies, decision-making should be based on the core values set out above, with the safety and welfare of children, young people as the overriding principle.</w:t>
      </w:r>
    </w:p>
    <w:p w14:paraId="1A99480B" w14:textId="6CEFC265" w:rsidR="00300050" w:rsidRPr="00FE03BE" w:rsidRDefault="00300050" w:rsidP="00FE03BE">
      <w:pPr>
        <w:pStyle w:val="ListParagraph"/>
        <w:numPr>
          <w:ilvl w:val="0"/>
          <w:numId w:val="2"/>
        </w:numPr>
        <w:spacing w:after="0"/>
        <w:rPr>
          <w:rFonts w:ascii="VAG Rounded Std Thin" w:hAnsi="VAG Rounded Std Thin" w:cstheme="minorHAnsi"/>
          <w:i/>
          <w:iCs/>
        </w:rPr>
      </w:pPr>
      <w:r w:rsidRPr="00FE03BE">
        <w:rPr>
          <w:rFonts w:ascii="VAG Rounded Std Thin" w:hAnsi="VAG Rounded Std Thin" w:cs="Arial"/>
        </w:rPr>
        <w:t>Have due regard and processes in place for safe recruiting</w:t>
      </w:r>
      <w:r w:rsidR="00E67FC4" w:rsidRPr="00FE03BE">
        <w:rPr>
          <w:rFonts w:ascii="VAG Rounded Std Thin" w:hAnsi="VAG Rounded Std Thin" w:cs="Arial"/>
        </w:rPr>
        <w:t>.</w:t>
      </w:r>
    </w:p>
    <w:p w14:paraId="12BFA1C3" w14:textId="7B2B6325" w:rsidR="00300050" w:rsidRPr="00FE03BE" w:rsidRDefault="00300050" w:rsidP="00FE03BE">
      <w:pPr>
        <w:pStyle w:val="ListParagraph"/>
        <w:numPr>
          <w:ilvl w:val="0"/>
          <w:numId w:val="2"/>
        </w:numPr>
        <w:spacing w:after="0"/>
        <w:rPr>
          <w:rFonts w:ascii="VAG Rounded Std Thin" w:hAnsi="VAG Rounded Std Thin" w:cstheme="minorHAnsi"/>
          <w:i/>
          <w:iCs/>
        </w:rPr>
      </w:pPr>
      <w:r w:rsidRPr="00FE03BE">
        <w:rPr>
          <w:rFonts w:ascii="VAG Rounded Std Thin" w:hAnsi="VAG Rounded Std Thin" w:cs="Arial"/>
        </w:rPr>
        <w:t>Nominate a Safeguarding Officer; Club Safeguarding Officer (CSO)</w:t>
      </w:r>
      <w:r w:rsidR="00E67FC4" w:rsidRPr="00FE03BE">
        <w:rPr>
          <w:rFonts w:ascii="VAG Rounded Std Thin" w:hAnsi="VAG Rounded Std Thin" w:cs="Arial"/>
        </w:rPr>
        <w:t>.</w:t>
      </w:r>
    </w:p>
    <w:bookmarkEnd w:id="4"/>
    <w:bookmarkEnd w:id="5"/>
    <w:p w14:paraId="4380E2E0" w14:textId="77777777" w:rsidR="00F242E8" w:rsidRPr="00FE03BE" w:rsidRDefault="00F242E8" w:rsidP="00FE03BE">
      <w:pPr>
        <w:spacing w:after="0"/>
        <w:rPr>
          <w:rFonts w:ascii="VAG Rounded Std Thin" w:hAnsi="VAG Rounded Std Thin"/>
          <w:color w:val="002060"/>
          <w:sz w:val="24"/>
          <w:szCs w:val="24"/>
        </w:rPr>
      </w:pPr>
    </w:p>
    <w:p w14:paraId="4C903417" w14:textId="4A3DE4D7" w:rsidR="00BC57E4" w:rsidRPr="00726788" w:rsidRDefault="00BC57E4" w:rsidP="00FE03BE">
      <w:pPr>
        <w:spacing w:after="0"/>
        <w:rPr>
          <w:rFonts w:ascii="VAG Rounded Std Thin" w:hAnsi="VAG Rounded Std Thin"/>
          <w:color w:val="C00000"/>
          <w:sz w:val="24"/>
          <w:szCs w:val="24"/>
        </w:rPr>
      </w:pPr>
      <w:r w:rsidRPr="00726788">
        <w:rPr>
          <w:rFonts w:ascii="VAG Rounded Std Thin" w:hAnsi="VAG Rounded Std Thin"/>
          <w:color w:val="C00000"/>
          <w:sz w:val="24"/>
          <w:szCs w:val="24"/>
        </w:rPr>
        <w:t xml:space="preserve">Club Safeguarding Officer </w:t>
      </w:r>
    </w:p>
    <w:p w14:paraId="532B3B95" w14:textId="1B8C1D3D" w:rsidR="00BC57E4" w:rsidRPr="00FE03BE" w:rsidRDefault="00312778" w:rsidP="00FE03BE">
      <w:pPr>
        <w:spacing w:after="0"/>
        <w:rPr>
          <w:rFonts w:ascii="VAG Rounded Std Thin" w:hAnsi="VAG Rounded Std Thin"/>
        </w:rPr>
      </w:pPr>
      <w:sdt>
        <w:sdtPr>
          <w:rPr>
            <w:rFonts w:ascii="VAG Rounded Std Thin" w:hAnsi="VAG Rounded Std Thin"/>
          </w:rPr>
          <w:id w:val="392396484"/>
          <w:placeholder>
            <w:docPart w:val="DefaultPlaceholder_-1854013440"/>
          </w:placeholder>
          <w:showingPlcHdr/>
        </w:sdtPr>
        <w:sdtEndPr/>
        <w:sdtContent>
          <w:r w:rsidR="00C74675" w:rsidRPr="00FE03BE">
            <w:rPr>
              <w:rStyle w:val="PlaceholderText"/>
              <w:rFonts w:ascii="VAG Rounded Std Thin" w:hAnsi="VAG Rounded Std Thin"/>
              <w:color w:val="C00000"/>
            </w:rPr>
            <w:t>Click or tap here to enter text.</w:t>
          </w:r>
        </w:sdtContent>
      </w:sdt>
      <w:r w:rsidR="00F242E8" w:rsidRPr="00FE03BE">
        <w:rPr>
          <w:rFonts w:ascii="VAG Rounded Std Thin" w:hAnsi="VAG Rounded Std Thin"/>
        </w:rPr>
        <w:t xml:space="preserve"> </w:t>
      </w:r>
      <w:r w:rsidR="00F242E8" w:rsidRPr="00FE03BE">
        <w:rPr>
          <w:rFonts w:ascii="VAG Rounded Std Thin" w:hAnsi="VAG Rounded Std Thin" w:cstheme="minorHAnsi"/>
        </w:rPr>
        <w:t xml:space="preserve">Equestrian Access Group </w:t>
      </w:r>
      <w:r w:rsidR="00BC57E4" w:rsidRPr="00FE03BE">
        <w:rPr>
          <w:rFonts w:ascii="VAG Rounded Std Thin" w:hAnsi="VAG Rounded Std Thin"/>
        </w:rPr>
        <w:t xml:space="preserve">will appoint a Club Safeguarding Officer (CSO) </w:t>
      </w:r>
    </w:p>
    <w:p w14:paraId="238644AA" w14:textId="77777777" w:rsidR="00F242E8" w:rsidRPr="00FE03BE" w:rsidRDefault="00F242E8" w:rsidP="00FE03BE">
      <w:pPr>
        <w:spacing w:after="0"/>
        <w:rPr>
          <w:rFonts w:ascii="VAG Rounded Std Thin" w:hAnsi="VAG Rounded Std Thin"/>
          <w:color w:val="002060"/>
          <w:sz w:val="24"/>
          <w:szCs w:val="24"/>
        </w:rPr>
      </w:pPr>
    </w:p>
    <w:p w14:paraId="3C99AC2E" w14:textId="7492930B" w:rsidR="00BC57E4" w:rsidRPr="00726788" w:rsidRDefault="00BC57E4" w:rsidP="00FE03BE">
      <w:pPr>
        <w:spacing w:after="0"/>
        <w:rPr>
          <w:rFonts w:ascii="VAG Rounded Std Thin" w:hAnsi="VAG Rounded Std Thin"/>
          <w:color w:val="C00000"/>
          <w:sz w:val="24"/>
          <w:szCs w:val="24"/>
        </w:rPr>
      </w:pPr>
      <w:r w:rsidRPr="00726788">
        <w:rPr>
          <w:rFonts w:ascii="VAG Rounded Std Thin" w:hAnsi="VAG Rounded Std Thin"/>
          <w:color w:val="C00000"/>
          <w:sz w:val="24"/>
          <w:szCs w:val="24"/>
        </w:rPr>
        <w:t>The role of the CSO</w:t>
      </w:r>
      <w:r w:rsidR="00300050" w:rsidRPr="00726788">
        <w:rPr>
          <w:rFonts w:ascii="VAG Rounded Std Thin" w:hAnsi="VAG Rounded Std Thin"/>
          <w:color w:val="C00000"/>
          <w:sz w:val="24"/>
          <w:szCs w:val="24"/>
        </w:rPr>
        <w:t xml:space="preserve"> in </w:t>
      </w:r>
      <w:bookmarkStart w:id="6" w:name="_Hlk106705079"/>
      <w:r w:rsidR="00300050" w:rsidRPr="00726788">
        <w:rPr>
          <w:rFonts w:ascii="VAG Rounded Std Thin" w:hAnsi="VAG Rounded Std Thin"/>
          <w:color w:val="C00000"/>
          <w:sz w:val="24"/>
          <w:szCs w:val="24"/>
        </w:rPr>
        <w:t>conjunction with the</w:t>
      </w:r>
      <w:r w:rsidR="00F242E8" w:rsidRPr="00726788">
        <w:rPr>
          <w:rFonts w:ascii="VAG Rounded Std Thin" w:hAnsi="VAG Rounded Std Thin"/>
          <w:color w:val="C00000"/>
          <w:sz w:val="24"/>
          <w:szCs w:val="24"/>
        </w:rPr>
        <w:t xml:space="preserve"> Equestrian Access Group</w:t>
      </w:r>
      <w:r w:rsidR="00300050" w:rsidRPr="00726788">
        <w:rPr>
          <w:rFonts w:ascii="VAG Rounded Std Thin" w:hAnsi="VAG Rounded Std Thin"/>
          <w:color w:val="C00000"/>
          <w:sz w:val="24"/>
          <w:szCs w:val="24"/>
        </w:rPr>
        <w:t xml:space="preserve"> committee</w:t>
      </w:r>
      <w:r w:rsidRPr="00726788">
        <w:rPr>
          <w:rFonts w:ascii="VAG Rounded Std Thin" w:hAnsi="VAG Rounded Std Thin"/>
          <w:color w:val="C00000"/>
          <w:sz w:val="24"/>
          <w:szCs w:val="24"/>
        </w:rPr>
        <w:t xml:space="preserve"> is</w:t>
      </w:r>
      <w:bookmarkEnd w:id="6"/>
      <w:r w:rsidRPr="00726788">
        <w:rPr>
          <w:rFonts w:ascii="VAG Rounded Std Thin" w:hAnsi="VAG Rounded Std Thin"/>
          <w:color w:val="C00000"/>
          <w:sz w:val="24"/>
          <w:szCs w:val="24"/>
        </w:rPr>
        <w:t xml:space="preserve">: </w:t>
      </w:r>
    </w:p>
    <w:p w14:paraId="6E6F2D83" w14:textId="5DFEA7C2" w:rsidR="00BC57E4" w:rsidRPr="00FE03BE" w:rsidRDefault="00BC57E4" w:rsidP="00FE03BE">
      <w:pPr>
        <w:pStyle w:val="ListParagraph"/>
        <w:numPr>
          <w:ilvl w:val="0"/>
          <w:numId w:val="3"/>
        </w:numPr>
        <w:spacing w:after="0"/>
        <w:rPr>
          <w:rFonts w:ascii="VAG Rounded Std Thin" w:hAnsi="VAG Rounded Std Thin" w:cs="Arial"/>
          <w:bCs/>
        </w:rPr>
      </w:pPr>
      <w:bookmarkStart w:id="7" w:name="_Hlk64031535"/>
      <w:r w:rsidRPr="00FE03BE">
        <w:rPr>
          <w:rFonts w:ascii="VAG Rounded Std Thin" w:hAnsi="VAG Rounded Std Thin"/>
        </w:rPr>
        <w:t>Work with others in the centre or club to ensure a positive child-centred environment</w:t>
      </w:r>
      <w:r w:rsidR="00E67FC4" w:rsidRPr="00FE03BE">
        <w:rPr>
          <w:rFonts w:ascii="VAG Rounded Std Thin" w:hAnsi="VAG Rounded Std Thin"/>
        </w:rPr>
        <w:t>.</w:t>
      </w:r>
    </w:p>
    <w:p w14:paraId="3A31DB66" w14:textId="4F13BD76" w:rsidR="00BC57E4" w:rsidRPr="00FE03BE" w:rsidRDefault="00BC57E4" w:rsidP="00FE03BE">
      <w:pPr>
        <w:pStyle w:val="ListParagraph"/>
        <w:numPr>
          <w:ilvl w:val="0"/>
          <w:numId w:val="3"/>
        </w:numPr>
        <w:spacing w:after="0"/>
        <w:rPr>
          <w:rFonts w:ascii="VAG Rounded Std Thin" w:hAnsi="VAG Rounded Std Thin" w:cs="Arial"/>
          <w:bCs/>
        </w:rPr>
      </w:pPr>
      <w:r w:rsidRPr="00FE03BE">
        <w:rPr>
          <w:rFonts w:ascii="VAG Rounded Std Thin" w:hAnsi="VAG Rounded Std Thin" w:cs="Arial"/>
          <w:bCs/>
        </w:rPr>
        <w:t xml:space="preserve">Ensure that their </w:t>
      </w:r>
      <w:r w:rsidR="00F242E8" w:rsidRPr="00FE03BE">
        <w:rPr>
          <w:rFonts w:ascii="VAG Rounded Std Thin" w:hAnsi="VAG Rounded Std Thin" w:cs="Arial"/>
          <w:bCs/>
        </w:rPr>
        <w:t>group/</w:t>
      </w:r>
      <w:r w:rsidRPr="00FE03BE">
        <w:rPr>
          <w:rFonts w:ascii="VAG Rounded Std Thin" w:hAnsi="VAG Rounded Std Thin" w:cs="Arial"/>
          <w:bCs/>
        </w:rPr>
        <w:t>club</w:t>
      </w:r>
      <w:r w:rsidR="00F242E8" w:rsidRPr="00FE03BE">
        <w:rPr>
          <w:rFonts w:ascii="VAG Rounded Std Thin" w:hAnsi="VAG Rounded Std Thin" w:cs="Arial"/>
          <w:bCs/>
        </w:rPr>
        <w:t>/</w:t>
      </w:r>
      <w:r w:rsidRPr="00FE03BE">
        <w:rPr>
          <w:rFonts w:ascii="VAG Rounded Std Thin" w:hAnsi="VAG Rounded Std Thin" w:cs="Arial"/>
          <w:bCs/>
        </w:rPr>
        <w:t>centre is aware of The British Horse Society’s safeguarding policies, procedures and guidelines</w:t>
      </w:r>
      <w:r w:rsidR="00E67FC4" w:rsidRPr="00FE03BE">
        <w:rPr>
          <w:rFonts w:ascii="VAG Rounded Std Thin" w:hAnsi="VAG Rounded Std Thin" w:cs="Arial"/>
          <w:bCs/>
        </w:rPr>
        <w:t>.</w:t>
      </w:r>
    </w:p>
    <w:p w14:paraId="25BAA59B" w14:textId="197DF144" w:rsidR="00BC57E4" w:rsidRPr="00FE03BE" w:rsidRDefault="00BC57E4" w:rsidP="00FE03BE">
      <w:pPr>
        <w:pStyle w:val="ListParagraph"/>
        <w:numPr>
          <w:ilvl w:val="0"/>
          <w:numId w:val="3"/>
        </w:numPr>
        <w:spacing w:after="0"/>
        <w:rPr>
          <w:rFonts w:ascii="VAG Rounded Std Thin" w:hAnsi="VAG Rounded Std Thin" w:cs="Arial"/>
          <w:bCs/>
        </w:rPr>
      </w:pPr>
      <w:r w:rsidRPr="00FE03BE">
        <w:rPr>
          <w:rFonts w:ascii="VAG Rounded Std Thin" w:hAnsi="VAG Rounded Std Thin" w:cs="Arial"/>
          <w:bCs/>
          <w:color w:val="231F20"/>
        </w:rPr>
        <w:t>Ensure parents/children are aware of the policy and procedures</w:t>
      </w:r>
      <w:r w:rsidR="00E67FC4" w:rsidRPr="00FE03BE">
        <w:rPr>
          <w:rFonts w:ascii="VAG Rounded Std Thin" w:hAnsi="VAG Rounded Std Thin" w:cs="Arial"/>
          <w:bCs/>
          <w:color w:val="231F20"/>
        </w:rPr>
        <w:t>.</w:t>
      </w:r>
    </w:p>
    <w:p w14:paraId="04700514" w14:textId="0F9D6F75" w:rsidR="00BC57E4" w:rsidRPr="00FE03BE" w:rsidRDefault="00BC57E4" w:rsidP="00FE03BE">
      <w:pPr>
        <w:pStyle w:val="ListParagraph"/>
        <w:numPr>
          <w:ilvl w:val="0"/>
          <w:numId w:val="3"/>
        </w:numPr>
        <w:autoSpaceDE w:val="0"/>
        <w:autoSpaceDN w:val="0"/>
        <w:adjustRightInd w:val="0"/>
        <w:spacing w:after="0"/>
        <w:rPr>
          <w:rFonts w:ascii="VAG Rounded Std Thin" w:hAnsi="VAG Rounded Std Thin" w:cs="Arial"/>
          <w:bCs/>
          <w:color w:val="231F20"/>
        </w:rPr>
      </w:pPr>
      <w:r w:rsidRPr="00FE03BE">
        <w:rPr>
          <w:rFonts w:ascii="VAG Rounded Std Thin" w:hAnsi="VAG Rounded Std Thin" w:cs="Arial"/>
          <w:bCs/>
          <w:color w:val="231F20"/>
        </w:rPr>
        <w:t>Receive queries and offer support regarding safeguarding concerns</w:t>
      </w:r>
      <w:r w:rsidR="00E67FC4" w:rsidRPr="00FE03BE">
        <w:rPr>
          <w:rFonts w:ascii="VAG Rounded Std Thin" w:hAnsi="VAG Rounded Std Thin" w:cs="Arial"/>
          <w:bCs/>
          <w:color w:val="231F20"/>
        </w:rPr>
        <w:t>.</w:t>
      </w:r>
    </w:p>
    <w:p w14:paraId="587F749B" w14:textId="25C9A65C" w:rsidR="00BC57E4" w:rsidRPr="00FE03BE" w:rsidRDefault="00BC57E4" w:rsidP="00FE03BE">
      <w:pPr>
        <w:pStyle w:val="ListParagraph"/>
        <w:numPr>
          <w:ilvl w:val="0"/>
          <w:numId w:val="3"/>
        </w:numPr>
        <w:spacing w:after="0"/>
        <w:rPr>
          <w:rFonts w:ascii="VAG Rounded Std Thin" w:hAnsi="VAG Rounded Std Thin" w:cs="Arial"/>
          <w:bCs/>
        </w:rPr>
      </w:pPr>
      <w:r w:rsidRPr="00FE03BE">
        <w:rPr>
          <w:rFonts w:ascii="VAG Rounded Std Thin" w:hAnsi="VAG Rounded Std Thin" w:cs="Arial"/>
          <w:bCs/>
          <w:color w:val="231F20"/>
        </w:rPr>
        <w:t>Undertake training as necessary</w:t>
      </w:r>
      <w:r w:rsidR="00E67FC4" w:rsidRPr="00FE03BE">
        <w:rPr>
          <w:rFonts w:ascii="VAG Rounded Std Thin" w:hAnsi="VAG Rounded Std Thin" w:cs="Arial"/>
          <w:bCs/>
          <w:color w:val="231F20"/>
        </w:rPr>
        <w:t>.</w:t>
      </w:r>
    </w:p>
    <w:p w14:paraId="2CA93BD2" w14:textId="085A92AC" w:rsidR="00BC57E4" w:rsidRPr="00FE03BE" w:rsidRDefault="00BC57E4" w:rsidP="00FE03BE">
      <w:pPr>
        <w:pStyle w:val="ListParagraph"/>
        <w:numPr>
          <w:ilvl w:val="0"/>
          <w:numId w:val="3"/>
        </w:numPr>
        <w:autoSpaceDE w:val="0"/>
        <w:autoSpaceDN w:val="0"/>
        <w:adjustRightInd w:val="0"/>
        <w:spacing w:after="0"/>
        <w:rPr>
          <w:rFonts w:ascii="VAG Rounded Std Thin" w:hAnsi="VAG Rounded Std Thin" w:cs="Arial"/>
          <w:bCs/>
          <w:color w:val="231F20"/>
        </w:rPr>
      </w:pPr>
      <w:r w:rsidRPr="00FE03BE">
        <w:rPr>
          <w:rFonts w:ascii="VAG Rounded Std Thin" w:hAnsi="VAG Rounded Std Thin" w:cs="Arial"/>
          <w:bCs/>
          <w:color w:val="231F20"/>
        </w:rPr>
        <w:t xml:space="preserve">Promote training to </w:t>
      </w:r>
      <w:r w:rsidR="00F11EC1" w:rsidRPr="00FE03BE">
        <w:rPr>
          <w:rFonts w:ascii="VAG Rounded Std Thin" w:hAnsi="VAG Rounded Std Thin" w:cs="Arial"/>
          <w:bCs/>
          <w:color w:val="231F20"/>
        </w:rPr>
        <w:t>group committee members</w:t>
      </w:r>
      <w:r w:rsidRPr="00FE03BE">
        <w:rPr>
          <w:rFonts w:ascii="VAG Rounded Std Thin" w:hAnsi="VAG Rounded Std Thin" w:cs="Arial"/>
          <w:bCs/>
          <w:color w:val="231F20"/>
        </w:rPr>
        <w:t>, members and volunteers</w:t>
      </w:r>
      <w:r w:rsidR="00E67FC4" w:rsidRPr="00FE03BE">
        <w:rPr>
          <w:rFonts w:ascii="VAG Rounded Std Thin" w:hAnsi="VAG Rounded Std Thin" w:cs="Arial"/>
          <w:bCs/>
          <w:color w:val="231F20"/>
        </w:rPr>
        <w:t>.</w:t>
      </w:r>
    </w:p>
    <w:p w14:paraId="7368B523" w14:textId="720AEED7" w:rsidR="00BC57E4" w:rsidRPr="00FE03BE" w:rsidRDefault="00BC57E4" w:rsidP="00FE03BE">
      <w:pPr>
        <w:pStyle w:val="ListParagraph"/>
        <w:numPr>
          <w:ilvl w:val="0"/>
          <w:numId w:val="3"/>
        </w:numPr>
        <w:autoSpaceDE w:val="0"/>
        <w:autoSpaceDN w:val="0"/>
        <w:adjustRightInd w:val="0"/>
        <w:spacing w:after="0"/>
        <w:rPr>
          <w:rFonts w:ascii="VAG Rounded Std Thin" w:hAnsi="VAG Rounded Std Thin" w:cs="Arial"/>
          <w:bCs/>
          <w:color w:val="231F20"/>
        </w:rPr>
      </w:pPr>
      <w:r w:rsidRPr="00FE03BE">
        <w:rPr>
          <w:rFonts w:ascii="VAG Rounded Std Thin" w:hAnsi="VAG Rounded Std Thin" w:cs="Arial"/>
          <w:bCs/>
          <w:color w:val="231F20"/>
        </w:rPr>
        <w:t xml:space="preserve">Assist the club or centre to ensure that codes of conduct are in place for club volunteers, coaches, </w:t>
      </w:r>
      <w:r w:rsidR="00726788">
        <w:rPr>
          <w:rFonts w:ascii="VAG Rounded Std Thin" w:hAnsi="VAG Rounded Std Thin" w:cs="Arial"/>
          <w:bCs/>
          <w:color w:val="231F20"/>
        </w:rPr>
        <w:t xml:space="preserve">consultants, </w:t>
      </w:r>
      <w:r w:rsidRPr="00FE03BE">
        <w:rPr>
          <w:rFonts w:ascii="VAG Rounded Std Thin" w:hAnsi="VAG Rounded Std Thin" w:cs="Arial"/>
          <w:bCs/>
          <w:color w:val="231F20"/>
        </w:rPr>
        <w:t>young people and parents</w:t>
      </w:r>
      <w:r w:rsidR="00E67FC4" w:rsidRPr="00FE03BE">
        <w:rPr>
          <w:rFonts w:ascii="VAG Rounded Std Thin" w:hAnsi="VAG Rounded Std Thin" w:cs="Arial"/>
          <w:bCs/>
          <w:color w:val="231F20"/>
        </w:rPr>
        <w:t>.</w:t>
      </w:r>
    </w:p>
    <w:p w14:paraId="12F9F55B" w14:textId="2CB3DDC4" w:rsidR="00BC57E4" w:rsidRPr="00FE03BE" w:rsidRDefault="00BC57E4" w:rsidP="00FE03BE">
      <w:pPr>
        <w:pStyle w:val="ListParagraph"/>
        <w:numPr>
          <w:ilvl w:val="0"/>
          <w:numId w:val="3"/>
        </w:numPr>
        <w:autoSpaceDE w:val="0"/>
        <w:autoSpaceDN w:val="0"/>
        <w:adjustRightInd w:val="0"/>
        <w:spacing w:after="0"/>
        <w:rPr>
          <w:rFonts w:ascii="VAG Rounded Std Thin" w:hAnsi="VAG Rounded Std Thin" w:cs="Arial"/>
        </w:rPr>
      </w:pPr>
      <w:r w:rsidRPr="00FE03BE">
        <w:rPr>
          <w:rFonts w:ascii="VAG Rounded Std Thin" w:hAnsi="VAG Rounded Std Thin" w:cs="Arial"/>
          <w:bCs/>
          <w:color w:val="231F20"/>
        </w:rPr>
        <w:t>Ensure confidentiality is maintained and information is only shared on a ‘’need to know’’ basis</w:t>
      </w:r>
      <w:r w:rsidR="00E67FC4" w:rsidRPr="00FE03BE">
        <w:rPr>
          <w:rFonts w:ascii="VAG Rounded Std Thin" w:hAnsi="VAG Rounded Std Thin" w:cs="Arial"/>
          <w:bCs/>
          <w:color w:val="231F20"/>
        </w:rPr>
        <w:t>.</w:t>
      </w:r>
    </w:p>
    <w:p w14:paraId="1A465E6E" w14:textId="7B3DF614" w:rsidR="00BC57E4" w:rsidRPr="00FE03BE" w:rsidRDefault="00BC57E4" w:rsidP="00FE03BE">
      <w:pPr>
        <w:pStyle w:val="ListParagraph"/>
        <w:numPr>
          <w:ilvl w:val="0"/>
          <w:numId w:val="3"/>
        </w:numPr>
        <w:autoSpaceDE w:val="0"/>
        <w:autoSpaceDN w:val="0"/>
        <w:adjustRightInd w:val="0"/>
        <w:spacing w:after="0"/>
        <w:rPr>
          <w:rFonts w:ascii="VAG Rounded Std Thin" w:hAnsi="VAG Rounded Std Thin" w:cs="Arial"/>
          <w:bCs/>
          <w:color w:val="231F20"/>
        </w:rPr>
      </w:pPr>
      <w:r w:rsidRPr="00FE03BE">
        <w:rPr>
          <w:rFonts w:ascii="VAG Rounded Std Thin" w:hAnsi="VAG Rounded Std Thin" w:cs="Arial"/>
          <w:bCs/>
          <w:color w:val="231F20"/>
        </w:rPr>
        <w:t xml:space="preserve">Respond to any allegations or complaints made from within </w:t>
      </w:r>
      <w:r w:rsidR="00726788">
        <w:rPr>
          <w:rFonts w:ascii="VAG Rounded Std Thin" w:hAnsi="VAG Rounded Std Thin" w:cs="Arial"/>
          <w:bCs/>
          <w:color w:val="231F20"/>
        </w:rPr>
        <w:t>the</w:t>
      </w:r>
      <w:r w:rsidRPr="00FE03BE">
        <w:rPr>
          <w:rFonts w:ascii="VAG Rounded Std Thin" w:hAnsi="VAG Rounded Std Thin" w:cs="Arial"/>
          <w:bCs/>
          <w:color w:val="231F20"/>
        </w:rPr>
        <w:t xml:space="preserve"> </w:t>
      </w:r>
      <w:r w:rsidR="00F11EC1" w:rsidRPr="00FE03BE">
        <w:rPr>
          <w:rFonts w:ascii="VAG Rounded Std Thin" w:hAnsi="VAG Rounded Std Thin" w:cstheme="minorHAnsi"/>
        </w:rPr>
        <w:t>Equestrian Access Group</w:t>
      </w:r>
      <w:r w:rsidR="00E67FC4" w:rsidRPr="00FE03BE">
        <w:rPr>
          <w:rFonts w:ascii="VAG Rounded Std Thin" w:hAnsi="VAG Rounded Std Thin" w:cs="Arial"/>
          <w:bCs/>
          <w:color w:val="231F20"/>
        </w:rPr>
        <w:t>.</w:t>
      </w:r>
    </w:p>
    <w:p w14:paraId="18A1688C" w14:textId="65163DB5" w:rsidR="00BC57E4" w:rsidRPr="00FE03BE" w:rsidRDefault="00BC57E4" w:rsidP="00FE03BE">
      <w:pPr>
        <w:pStyle w:val="ListParagraph"/>
        <w:numPr>
          <w:ilvl w:val="0"/>
          <w:numId w:val="3"/>
        </w:numPr>
        <w:autoSpaceDE w:val="0"/>
        <w:autoSpaceDN w:val="0"/>
        <w:adjustRightInd w:val="0"/>
        <w:spacing w:after="0"/>
        <w:rPr>
          <w:rFonts w:ascii="VAG Rounded Std Thin" w:hAnsi="VAG Rounded Std Thin" w:cs="Arial"/>
          <w:bCs/>
          <w:color w:val="231F20"/>
        </w:rPr>
      </w:pPr>
      <w:r w:rsidRPr="00FE03BE">
        <w:rPr>
          <w:rFonts w:ascii="VAG Rounded Std Thin" w:hAnsi="VAG Rounded Std Thin" w:cs="Arial"/>
          <w:bCs/>
          <w:color w:val="231F20"/>
        </w:rPr>
        <w:t xml:space="preserve">Communicate with centre or club management and </w:t>
      </w:r>
      <w:r w:rsidR="00F11EC1" w:rsidRPr="00FE03BE">
        <w:rPr>
          <w:rFonts w:ascii="VAG Rounded Std Thin" w:hAnsi="VAG Rounded Std Thin" w:cs="Arial"/>
          <w:bCs/>
          <w:color w:val="231F20"/>
        </w:rPr>
        <w:t>t</w:t>
      </w:r>
      <w:r w:rsidRPr="00FE03BE">
        <w:rPr>
          <w:rFonts w:ascii="VAG Rounded Std Thin" w:hAnsi="VAG Rounded Std Thin" w:cs="Arial"/>
          <w:bCs/>
          <w:color w:val="231F20"/>
        </w:rPr>
        <w:t>he BHS Safeguarding team regarding concerns</w:t>
      </w:r>
      <w:r w:rsidR="00E67FC4" w:rsidRPr="00FE03BE">
        <w:rPr>
          <w:rFonts w:ascii="VAG Rounded Std Thin" w:hAnsi="VAG Rounded Std Thin" w:cs="Arial"/>
          <w:bCs/>
          <w:color w:val="231F20"/>
        </w:rPr>
        <w:t>.</w:t>
      </w:r>
    </w:p>
    <w:p w14:paraId="03347A63" w14:textId="6E5F1EF2" w:rsidR="00BC57E4" w:rsidRPr="00FE03BE" w:rsidRDefault="00BC57E4" w:rsidP="00FE03BE">
      <w:pPr>
        <w:pStyle w:val="ListParagraph"/>
        <w:numPr>
          <w:ilvl w:val="0"/>
          <w:numId w:val="3"/>
        </w:numPr>
        <w:autoSpaceDE w:val="0"/>
        <w:autoSpaceDN w:val="0"/>
        <w:adjustRightInd w:val="0"/>
        <w:spacing w:after="0"/>
        <w:rPr>
          <w:rFonts w:ascii="VAG Rounded Std Thin" w:hAnsi="VAG Rounded Std Thin" w:cs="Arial"/>
          <w:bCs/>
          <w:color w:val="231F20"/>
        </w:rPr>
      </w:pPr>
      <w:r w:rsidRPr="00FE03BE">
        <w:rPr>
          <w:rFonts w:ascii="VAG Rounded Std Thin" w:hAnsi="VAG Rounded Std Thin" w:cs="Arial"/>
          <w:bCs/>
          <w:color w:val="231F20"/>
        </w:rPr>
        <w:t>Maintain contact details for local children’s social care and the police</w:t>
      </w:r>
      <w:r w:rsidR="00E67FC4" w:rsidRPr="00FE03BE">
        <w:rPr>
          <w:rFonts w:ascii="VAG Rounded Std Thin" w:hAnsi="VAG Rounded Std Thin" w:cs="Arial"/>
          <w:bCs/>
          <w:color w:val="231F20"/>
        </w:rPr>
        <w:t>.</w:t>
      </w:r>
    </w:p>
    <w:p w14:paraId="0F47CBEF" w14:textId="77777777" w:rsidR="00BC57E4" w:rsidRPr="00FE03BE" w:rsidRDefault="00BC57E4" w:rsidP="00FE03BE">
      <w:pPr>
        <w:pStyle w:val="ListParagraph"/>
        <w:autoSpaceDE w:val="0"/>
        <w:autoSpaceDN w:val="0"/>
        <w:adjustRightInd w:val="0"/>
        <w:spacing w:after="0"/>
        <w:rPr>
          <w:rFonts w:ascii="VAG Rounded Std Thin" w:hAnsi="VAG Rounded Std Thin" w:cs="Arial"/>
          <w:bCs/>
          <w:color w:val="231F20"/>
        </w:rPr>
      </w:pPr>
    </w:p>
    <w:bookmarkEnd w:id="7"/>
    <w:p w14:paraId="50674A7F" w14:textId="3614FC42" w:rsidR="00BC57E4" w:rsidRPr="00726788" w:rsidRDefault="00BC57E4" w:rsidP="00FE03BE">
      <w:pPr>
        <w:spacing w:after="0"/>
        <w:rPr>
          <w:rFonts w:ascii="VAG Rounded Std Thin" w:hAnsi="VAG Rounded Std Thin"/>
          <w:color w:val="C00000"/>
        </w:rPr>
      </w:pPr>
      <w:r w:rsidRPr="00726788">
        <w:rPr>
          <w:rFonts w:ascii="VAG Rounded Std Thin" w:hAnsi="VAG Rounded Std Thin"/>
          <w:color w:val="C00000"/>
        </w:rPr>
        <w:t>It is not the role of the CSO to be a Child Protection expert or to determine whether or not a serious incident has</w:t>
      </w:r>
      <w:r w:rsidR="00F11EC1" w:rsidRPr="00726788">
        <w:rPr>
          <w:rFonts w:ascii="VAG Rounded Std Thin" w:hAnsi="VAG Rounded Std Thin"/>
          <w:color w:val="C00000"/>
        </w:rPr>
        <w:t xml:space="preserve"> </w:t>
      </w:r>
      <w:r w:rsidRPr="00726788">
        <w:rPr>
          <w:rFonts w:ascii="VAG Rounded Std Thin" w:hAnsi="VAG Rounded Std Thin"/>
          <w:color w:val="C00000"/>
        </w:rPr>
        <w:t>taken place, rather to record the details and seek guidance if necessary.</w:t>
      </w:r>
    </w:p>
    <w:p w14:paraId="4C197C0D" w14:textId="77777777" w:rsidR="00F11EC1" w:rsidRPr="00FE03BE" w:rsidRDefault="00F11EC1" w:rsidP="00FE03BE">
      <w:pPr>
        <w:spacing w:after="0"/>
        <w:rPr>
          <w:rFonts w:ascii="VAG Rounded Std Thin" w:hAnsi="VAG Rounded Std Thin" w:cstheme="minorHAnsi"/>
          <w:color w:val="FF0000"/>
          <w:sz w:val="24"/>
          <w:szCs w:val="24"/>
        </w:rPr>
      </w:pPr>
    </w:p>
    <w:p w14:paraId="75C3F5D2" w14:textId="5E1E5115" w:rsidR="009E05F7" w:rsidRPr="00726788" w:rsidRDefault="009E05F7" w:rsidP="00FE03BE">
      <w:pPr>
        <w:spacing w:after="0"/>
        <w:rPr>
          <w:rFonts w:ascii="VAG Rounded Std Thin" w:hAnsi="VAG Rounded Std Thin" w:cstheme="minorHAnsi"/>
          <w:color w:val="C00000"/>
          <w:sz w:val="24"/>
          <w:szCs w:val="24"/>
        </w:rPr>
      </w:pPr>
      <w:r w:rsidRPr="00726788">
        <w:rPr>
          <w:rFonts w:ascii="VAG Rounded Std Thin" w:hAnsi="VAG Rounded Std Thin" w:cstheme="minorHAnsi"/>
          <w:color w:val="C00000"/>
          <w:sz w:val="24"/>
          <w:szCs w:val="24"/>
        </w:rPr>
        <w:t xml:space="preserve">Participants, parents and carers </w:t>
      </w:r>
    </w:p>
    <w:p w14:paraId="032F23C1" w14:textId="25BC1CB4" w:rsidR="005602DE" w:rsidRPr="00FE03BE" w:rsidRDefault="009E05F7" w:rsidP="00FE03BE">
      <w:pPr>
        <w:spacing w:after="0"/>
        <w:rPr>
          <w:rFonts w:ascii="VAG Rounded Std Thin" w:hAnsi="VAG Rounded Std Thin" w:cstheme="minorHAnsi"/>
        </w:rPr>
      </w:pPr>
      <w:r w:rsidRPr="00FE03BE">
        <w:rPr>
          <w:rFonts w:ascii="VAG Rounded Std Thin" w:hAnsi="VAG Rounded Std Thin" w:cstheme="minorHAnsi"/>
        </w:rPr>
        <w:t>Participants, parents and carers are responsible for upholding the Code of conduct that relates to them and reporting a concern through the necessary process (see above).</w:t>
      </w:r>
    </w:p>
    <w:p w14:paraId="3CA5F590" w14:textId="77777777" w:rsidR="00F11EC1" w:rsidRPr="00FE03BE" w:rsidRDefault="00F11EC1" w:rsidP="00FE03BE">
      <w:pPr>
        <w:spacing w:after="0"/>
        <w:rPr>
          <w:rFonts w:ascii="VAG Rounded Std Thin" w:hAnsi="VAG Rounded Std Thin" w:cstheme="minorHAnsi"/>
        </w:rPr>
      </w:pPr>
    </w:p>
    <w:p w14:paraId="3CBE3AC4" w14:textId="77777777" w:rsidR="00017EE1" w:rsidRDefault="00017EE1">
      <w:pPr>
        <w:rPr>
          <w:rFonts w:ascii="VAG Rounded Std Thin" w:hAnsi="VAG Rounded Std Thin" w:cstheme="minorHAnsi"/>
          <w:color w:val="002060"/>
          <w:sz w:val="28"/>
          <w:szCs w:val="28"/>
        </w:rPr>
      </w:pPr>
      <w:r>
        <w:rPr>
          <w:rFonts w:ascii="VAG Rounded Std Thin" w:hAnsi="VAG Rounded Std Thin" w:cstheme="minorHAnsi"/>
          <w:color w:val="002060"/>
          <w:sz w:val="28"/>
          <w:szCs w:val="28"/>
        </w:rPr>
        <w:br w:type="page"/>
      </w:r>
    </w:p>
    <w:p w14:paraId="13AF97D0" w14:textId="014E87D9" w:rsidR="008016CE" w:rsidRPr="00726788" w:rsidRDefault="008016CE" w:rsidP="00FE03BE">
      <w:pPr>
        <w:numPr>
          <w:ilvl w:val="0"/>
          <w:numId w:val="1"/>
        </w:numPr>
        <w:spacing w:after="0"/>
        <w:ind w:left="426" w:hanging="426"/>
        <w:contextualSpacing/>
        <w:rPr>
          <w:rFonts w:ascii="VAG Rounded Std Thin" w:hAnsi="VAG Rounded Std Thin" w:cstheme="minorHAnsi"/>
          <w:color w:val="C00000"/>
          <w:sz w:val="28"/>
          <w:szCs w:val="28"/>
        </w:rPr>
      </w:pPr>
      <w:r w:rsidRPr="00726788">
        <w:rPr>
          <w:rFonts w:ascii="VAG Rounded Std Thin" w:hAnsi="VAG Rounded Std Thin" w:cstheme="minorHAnsi"/>
          <w:color w:val="C00000"/>
          <w:sz w:val="28"/>
          <w:szCs w:val="28"/>
        </w:rPr>
        <w:lastRenderedPageBreak/>
        <w:t>Reporting a concern</w:t>
      </w:r>
    </w:p>
    <w:p w14:paraId="525FC1E8" w14:textId="5A0265C3" w:rsidR="008016CE" w:rsidRPr="00726788" w:rsidRDefault="008016CE" w:rsidP="00FE03BE">
      <w:pPr>
        <w:spacing w:after="0"/>
        <w:rPr>
          <w:rFonts w:ascii="VAG Rounded Std Thin" w:hAnsi="VAG Rounded Std Thin" w:cstheme="minorHAnsi"/>
          <w:iCs/>
          <w:color w:val="C00000"/>
          <w:sz w:val="24"/>
          <w:szCs w:val="24"/>
          <w:lang w:eastAsia="en-GB"/>
        </w:rPr>
      </w:pPr>
      <w:r w:rsidRPr="00726788">
        <w:rPr>
          <w:rFonts w:ascii="VAG Rounded Std Thin" w:hAnsi="VAG Rounded Std Thin" w:cstheme="minorHAnsi"/>
          <w:iCs/>
          <w:color w:val="C00000"/>
          <w:sz w:val="24"/>
          <w:szCs w:val="24"/>
          <w:lang w:eastAsia="en-GB"/>
        </w:rPr>
        <w:t>What is a Safeguarding Concern?</w:t>
      </w:r>
    </w:p>
    <w:p w14:paraId="7C9EC5D4" w14:textId="77777777" w:rsidR="00BC57E4" w:rsidRPr="00FE03BE" w:rsidRDefault="00BC57E4" w:rsidP="00FE03BE">
      <w:pPr>
        <w:spacing w:after="0"/>
        <w:rPr>
          <w:rFonts w:ascii="VAG Rounded Std Thin" w:hAnsi="VAG Rounded Std Thin" w:cstheme="minorHAnsi"/>
        </w:rPr>
      </w:pPr>
      <w:r w:rsidRPr="00FE03BE">
        <w:rPr>
          <w:rFonts w:ascii="VAG Rounded Std Thin" w:hAnsi="VAG Rounded Std Thin" w:cstheme="minorHAnsi"/>
        </w:rPr>
        <w:t xml:space="preserve">A safeguarding concern is something that has been raised or brought to your attention regarding a child or young person being harmed or it might relate to their well-being or health of a child or young person. It may also be a concern regarding a member of staff or volunteer and their behaviour around young people or adults at risk. </w:t>
      </w:r>
    </w:p>
    <w:p w14:paraId="054DC013" w14:textId="77777777" w:rsidR="00F11EC1" w:rsidRPr="00FE03BE" w:rsidRDefault="00F11EC1" w:rsidP="00FE03BE">
      <w:pPr>
        <w:spacing w:after="0"/>
        <w:rPr>
          <w:rFonts w:ascii="VAG Rounded Std Thin" w:hAnsi="VAG Rounded Std Thin" w:cstheme="minorHAnsi"/>
        </w:rPr>
      </w:pPr>
    </w:p>
    <w:p w14:paraId="4AEB2F2A" w14:textId="1DD4BC6F" w:rsidR="00F11EC1" w:rsidRPr="00FE03BE" w:rsidRDefault="00BC57E4" w:rsidP="00FE03BE">
      <w:pPr>
        <w:spacing w:after="0"/>
        <w:rPr>
          <w:rFonts w:ascii="VAG Rounded Std Thin" w:hAnsi="VAG Rounded Std Thin" w:cstheme="minorHAnsi"/>
        </w:rPr>
      </w:pPr>
      <w:r w:rsidRPr="00FE03BE">
        <w:rPr>
          <w:rFonts w:ascii="VAG Rounded Std Thin" w:hAnsi="VAG Rounded Std Thin" w:cstheme="minorHAnsi"/>
        </w:rPr>
        <w:t xml:space="preserve">Please refer to our ‘How to report a concern or allegation’ booklet available on our website. </w:t>
      </w:r>
    </w:p>
    <w:p w14:paraId="72184E46" w14:textId="61144937" w:rsidR="00BC57E4" w:rsidRPr="00FE03BE" w:rsidRDefault="00A674CC" w:rsidP="00FE03BE">
      <w:pPr>
        <w:spacing w:after="0"/>
        <w:rPr>
          <w:rFonts w:ascii="VAG Rounded Std Thin" w:hAnsi="VAG Rounded Std Thin" w:cstheme="minorHAnsi"/>
        </w:rPr>
      </w:pPr>
      <w:hyperlink r:id="rId16" w:history="1">
        <w:r w:rsidRPr="00FE03BE">
          <w:rPr>
            <w:rStyle w:val="Hyperlink"/>
            <w:rFonts w:ascii="VAG Rounded Std Thin" w:hAnsi="VAG Rounded Std Thin" w:cstheme="minorHAnsi"/>
          </w:rPr>
          <w:t>www.bhs.org.uk/safeguarding</w:t>
        </w:r>
      </w:hyperlink>
      <w:r w:rsidR="00BC57E4" w:rsidRPr="00FE03BE">
        <w:rPr>
          <w:rFonts w:ascii="VAG Rounded Std Thin" w:hAnsi="VAG Rounded Std Thin" w:cstheme="minorHAnsi"/>
        </w:rPr>
        <w:t xml:space="preserve"> </w:t>
      </w:r>
    </w:p>
    <w:p w14:paraId="640ADBB1" w14:textId="77777777" w:rsidR="00F11EC1" w:rsidRPr="00FE03BE" w:rsidRDefault="00F11EC1" w:rsidP="00FE03BE">
      <w:pPr>
        <w:spacing w:after="0"/>
        <w:rPr>
          <w:rFonts w:ascii="VAG Rounded Std Thin" w:hAnsi="VAG Rounded Std Thin"/>
        </w:rPr>
      </w:pPr>
    </w:p>
    <w:p w14:paraId="297FC1CD" w14:textId="12CE52E6" w:rsidR="00BC57E4" w:rsidRPr="00FE03BE" w:rsidRDefault="00BC57E4" w:rsidP="00FE03BE">
      <w:pPr>
        <w:spacing w:after="0"/>
        <w:rPr>
          <w:rFonts w:ascii="VAG Rounded Std Thin" w:hAnsi="VAG Rounded Std Thin"/>
        </w:rPr>
      </w:pPr>
      <w:r w:rsidRPr="00FE03BE">
        <w:rPr>
          <w:rFonts w:ascii="VAG Rounded Std Thin" w:hAnsi="VAG Rounded Std Thin"/>
        </w:rPr>
        <w:t xml:space="preserve">If you are unsure on whether it is something you can deal with yourself or if it does need referring on, then please call the BHS for further advice and information. </w:t>
      </w:r>
    </w:p>
    <w:p w14:paraId="104F0BA9" w14:textId="77777777" w:rsidR="00F11EC1" w:rsidRPr="00FE03BE" w:rsidRDefault="00F11EC1" w:rsidP="00FE03BE">
      <w:pPr>
        <w:spacing w:after="0"/>
        <w:rPr>
          <w:rFonts w:ascii="VAG Rounded Std Thin" w:hAnsi="VAG Rounded Std Thin"/>
        </w:rPr>
      </w:pPr>
    </w:p>
    <w:p w14:paraId="5BAC0D38" w14:textId="60FAC092" w:rsidR="009E05F7" w:rsidRPr="00726788" w:rsidRDefault="009E05F7" w:rsidP="00FE03BE">
      <w:pPr>
        <w:pStyle w:val="Default"/>
        <w:numPr>
          <w:ilvl w:val="0"/>
          <w:numId w:val="1"/>
        </w:numPr>
        <w:spacing w:line="276" w:lineRule="auto"/>
        <w:ind w:left="426" w:hanging="426"/>
        <w:rPr>
          <w:rFonts w:ascii="VAG Rounded Std Thin" w:hAnsi="VAG Rounded Std Thin"/>
          <w:color w:val="C00000"/>
          <w:sz w:val="28"/>
          <w:szCs w:val="28"/>
        </w:rPr>
      </w:pPr>
      <w:r w:rsidRPr="00726788">
        <w:rPr>
          <w:rFonts w:ascii="VAG Rounded Std Thin" w:hAnsi="VAG Rounded Std Thin"/>
          <w:color w:val="C00000"/>
          <w:sz w:val="28"/>
          <w:szCs w:val="28"/>
        </w:rPr>
        <w:t>Position of Trust and abuse of trust</w:t>
      </w:r>
    </w:p>
    <w:p w14:paraId="7B5A9B61" w14:textId="2702441C" w:rsidR="00BC57E4" w:rsidRPr="00FE03BE" w:rsidRDefault="00312778" w:rsidP="00FE03BE">
      <w:pPr>
        <w:pStyle w:val="Default"/>
        <w:spacing w:line="276" w:lineRule="auto"/>
        <w:rPr>
          <w:rFonts w:ascii="VAG Rounded Std Thin" w:hAnsi="VAG Rounded Std Thin"/>
          <w:i/>
          <w:iCs/>
          <w:sz w:val="22"/>
          <w:szCs w:val="22"/>
        </w:rPr>
      </w:pPr>
      <w:sdt>
        <w:sdtPr>
          <w:rPr>
            <w:rFonts w:ascii="VAG Rounded Std Thin" w:hAnsi="VAG Rounded Std Thin"/>
            <w:sz w:val="22"/>
            <w:szCs w:val="22"/>
          </w:rPr>
          <w:id w:val="-1951618596"/>
          <w:placeholder>
            <w:docPart w:val="DefaultPlaceholder_-1854013440"/>
          </w:placeholder>
          <w:showingPlcHdr/>
        </w:sdtPr>
        <w:sdtEndPr/>
        <w:sdtContent>
          <w:r w:rsidR="00C74675" w:rsidRPr="00FE03BE">
            <w:rPr>
              <w:rStyle w:val="PlaceholderText"/>
              <w:rFonts w:ascii="VAG Rounded Std Thin" w:hAnsi="VAG Rounded Std Thin"/>
              <w:color w:val="C00000"/>
              <w:sz w:val="22"/>
              <w:szCs w:val="22"/>
            </w:rPr>
            <w:t>Click or tap here to enter text.</w:t>
          </w:r>
        </w:sdtContent>
      </w:sdt>
      <w:r w:rsidR="00C74675" w:rsidRPr="00FE03BE">
        <w:rPr>
          <w:rFonts w:ascii="VAG Rounded Std Thin" w:hAnsi="VAG Rounded Std Thin"/>
          <w:sz w:val="22"/>
          <w:szCs w:val="22"/>
        </w:rPr>
        <w:t xml:space="preserve"> </w:t>
      </w:r>
      <w:r w:rsidR="00582F05" w:rsidRPr="00FE03BE">
        <w:rPr>
          <w:rFonts w:ascii="VAG Rounded Std Thin" w:hAnsi="VAG Rounded Std Thin" w:cstheme="minorHAnsi"/>
        </w:rPr>
        <w:t>Equestrian Access Group</w:t>
      </w:r>
      <w:r w:rsidR="00582F05" w:rsidRPr="00FE03BE">
        <w:rPr>
          <w:rFonts w:ascii="VAG Rounded Std Thin" w:hAnsi="VAG Rounded Std Thin"/>
          <w:sz w:val="22"/>
          <w:szCs w:val="22"/>
        </w:rPr>
        <w:t xml:space="preserve"> </w:t>
      </w:r>
      <w:r w:rsidR="009E05F7" w:rsidRPr="00FE03BE">
        <w:rPr>
          <w:rFonts w:ascii="VAG Rounded Std Thin" w:hAnsi="VAG Rounded Std Thin"/>
          <w:sz w:val="22"/>
          <w:szCs w:val="22"/>
        </w:rPr>
        <w:t>is aware of the definition of an adult who is in a position of trust</w:t>
      </w:r>
      <w:r w:rsidR="009E05F7" w:rsidRPr="00FE03BE">
        <w:rPr>
          <w:rFonts w:ascii="VAG Rounded Std Thin" w:hAnsi="VAG Rounded Std Thin"/>
          <w:i/>
          <w:iCs/>
          <w:sz w:val="22"/>
          <w:szCs w:val="22"/>
        </w:rPr>
        <w:t>. For the purpose of working within the Equestrian Industry those who regularly teach, train, supervise or have sole charge of the child are in a position of trust.</w:t>
      </w:r>
    </w:p>
    <w:p w14:paraId="6441C738" w14:textId="77777777" w:rsidR="00BC57E4" w:rsidRPr="00FE03BE" w:rsidRDefault="00BC57E4" w:rsidP="00FE03BE">
      <w:pPr>
        <w:pStyle w:val="Default"/>
        <w:spacing w:line="276" w:lineRule="auto"/>
        <w:rPr>
          <w:rFonts w:ascii="VAG Rounded Std Thin" w:hAnsi="VAG Rounded Std Thin"/>
          <w:sz w:val="22"/>
          <w:szCs w:val="22"/>
        </w:rPr>
      </w:pPr>
    </w:p>
    <w:p w14:paraId="0A3A97E6" w14:textId="4D423515" w:rsidR="009E05F7" w:rsidRPr="00FE03BE" w:rsidRDefault="009E05F7" w:rsidP="00FE03BE">
      <w:pPr>
        <w:spacing w:after="0"/>
        <w:rPr>
          <w:rFonts w:ascii="VAG Rounded Std Thin" w:hAnsi="VAG Rounded Std Thin"/>
        </w:rPr>
      </w:pPr>
      <w:r w:rsidRPr="00FE03BE">
        <w:rPr>
          <w:rFonts w:ascii="VAG Rounded Std Thin" w:hAnsi="VAG Rounded Std Thin"/>
        </w:rPr>
        <w:t>Sexual activity between an adult in a position of trust and a child is deemed to be an abuse of trust and is unlawful</w:t>
      </w:r>
      <w:r w:rsidR="006161A2" w:rsidRPr="00FE03BE">
        <w:rPr>
          <w:rFonts w:ascii="VAG Rounded Std Thin" w:hAnsi="VAG Rounded Std Thin"/>
        </w:rPr>
        <w:t>.</w:t>
      </w:r>
    </w:p>
    <w:p w14:paraId="3758276C" w14:textId="72E63C6B" w:rsidR="009E05F7" w:rsidRPr="00FE03BE" w:rsidRDefault="00312778" w:rsidP="00FE03BE">
      <w:pPr>
        <w:spacing w:after="0"/>
        <w:rPr>
          <w:rFonts w:ascii="VAG Rounded Std Thin" w:hAnsi="VAG Rounded Std Thin"/>
        </w:rPr>
      </w:pPr>
      <w:sdt>
        <w:sdtPr>
          <w:rPr>
            <w:rFonts w:ascii="VAG Rounded Std Thin" w:hAnsi="VAG Rounded Std Thin"/>
          </w:rPr>
          <w:id w:val="-1176722974"/>
          <w:placeholder>
            <w:docPart w:val="DefaultPlaceholder_-1854013440"/>
          </w:placeholder>
          <w:showingPlcHdr/>
        </w:sdtPr>
        <w:sdtEndPr/>
        <w:sdtContent>
          <w:r w:rsidR="00C74675" w:rsidRPr="00FE03BE">
            <w:rPr>
              <w:rStyle w:val="PlaceholderText"/>
              <w:rFonts w:ascii="VAG Rounded Std Thin" w:hAnsi="VAG Rounded Std Thin"/>
              <w:color w:val="C00000"/>
            </w:rPr>
            <w:t>Click or tap here to enter text.</w:t>
          </w:r>
        </w:sdtContent>
      </w:sdt>
      <w:r w:rsidR="00C74675" w:rsidRPr="00FE03BE">
        <w:rPr>
          <w:rFonts w:ascii="VAG Rounded Std Thin" w:hAnsi="VAG Rounded Std Thin"/>
        </w:rPr>
        <w:t xml:space="preserve"> </w:t>
      </w:r>
      <w:r w:rsidR="00582F05" w:rsidRPr="00FE03BE">
        <w:rPr>
          <w:rFonts w:ascii="VAG Rounded Std Thin" w:hAnsi="VAG Rounded Std Thin" w:cstheme="minorHAnsi"/>
        </w:rPr>
        <w:t>Equestrian Access Group</w:t>
      </w:r>
      <w:r w:rsidR="00582F05" w:rsidRPr="00FE03BE">
        <w:rPr>
          <w:rFonts w:ascii="VAG Rounded Std Thin" w:hAnsi="VAG Rounded Std Thin"/>
        </w:rPr>
        <w:t xml:space="preserve"> </w:t>
      </w:r>
      <w:r w:rsidR="009E05F7" w:rsidRPr="00FE03BE">
        <w:rPr>
          <w:rFonts w:ascii="VAG Rounded Std Thin" w:hAnsi="VAG Rounded Std Thin"/>
        </w:rPr>
        <w:t xml:space="preserve">ensures all </w:t>
      </w:r>
      <w:r w:rsidR="00726788">
        <w:rPr>
          <w:rFonts w:ascii="VAG Rounded Std Thin" w:hAnsi="VAG Rounded Std Thin"/>
        </w:rPr>
        <w:t>coaches, consultants</w:t>
      </w:r>
      <w:r w:rsidR="009E05F7" w:rsidRPr="00FE03BE">
        <w:rPr>
          <w:rFonts w:ascii="VAG Rounded Std Thin" w:hAnsi="VAG Rounded Std Thin"/>
        </w:rPr>
        <w:t xml:space="preserve"> and volunteers are aware of positions of authority/trust in relation to children and young people. In our</w:t>
      </w:r>
      <w:r w:rsidR="00726788">
        <w:rPr>
          <w:rFonts w:ascii="VAG Rounded Std Thin" w:hAnsi="VAG Rounded Std Thin"/>
        </w:rPr>
        <w:t xml:space="preserve"> </w:t>
      </w:r>
      <w:r w:rsidR="009E05F7" w:rsidRPr="00FE03BE">
        <w:rPr>
          <w:rFonts w:ascii="VAG Rounded Std Thin" w:hAnsi="VAG Rounded Std Thin"/>
        </w:rPr>
        <w:t>codes of conduct we make them aware that they must not engage in sexual relationships with under 18</w:t>
      </w:r>
      <w:r w:rsidR="00E67FC4" w:rsidRPr="00FE03BE">
        <w:rPr>
          <w:rFonts w:ascii="VAG Rounded Std Thin" w:hAnsi="VAG Rounded Std Thin"/>
        </w:rPr>
        <w:t>’</w:t>
      </w:r>
      <w:r w:rsidR="009E05F7" w:rsidRPr="00FE03BE">
        <w:rPr>
          <w:rFonts w:ascii="VAG Rounded Std Thin" w:hAnsi="VAG Rounded Std Thin"/>
        </w:rPr>
        <w:t xml:space="preserve">s. </w:t>
      </w:r>
    </w:p>
    <w:p w14:paraId="7EC2C322" w14:textId="77777777" w:rsidR="00F11EC1" w:rsidRPr="00FE03BE" w:rsidRDefault="00F11EC1" w:rsidP="00FE03BE">
      <w:pPr>
        <w:spacing w:after="0"/>
        <w:rPr>
          <w:rFonts w:ascii="VAG Rounded Std Thin" w:hAnsi="VAG Rounded Std Thin"/>
        </w:rPr>
      </w:pPr>
    </w:p>
    <w:p w14:paraId="267E9CD5" w14:textId="77777777" w:rsidR="00017EE1" w:rsidRDefault="00017EE1">
      <w:pPr>
        <w:rPr>
          <w:rFonts w:ascii="VAG Rounded Std Thin" w:hAnsi="VAG Rounded Std Thin" w:cstheme="minorHAnsi"/>
          <w:color w:val="002060"/>
          <w:sz w:val="28"/>
          <w:szCs w:val="28"/>
        </w:rPr>
      </w:pPr>
      <w:r>
        <w:rPr>
          <w:rFonts w:ascii="VAG Rounded Std Thin" w:hAnsi="VAG Rounded Std Thin" w:cstheme="minorHAnsi"/>
          <w:color w:val="002060"/>
          <w:sz w:val="28"/>
          <w:szCs w:val="28"/>
        </w:rPr>
        <w:br w:type="page"/>
      </w:r>
    </w:p>
    <w:p w14:paraId="528D8C9B" w14:textId="68E14E1D" w:rsidR="008016CE" w:rsidRPr="00726788" w:rsidRDefault="008016CE" w:rsidP="00FE03BE">
      <w:pPr>
        <w:numPr>
          <w:ilvl w:val="0"/>
          <w:numId w:val="1"/>
        </w:numPr>
        <w:spacing w:after="0"/>
        <w:ind w:left="426" w:hanging="426"/>
        <w:contextualSpacing/>
        <w:rPr>
          <w:rFonts w:ascii="VAG Rounded Std Thin" w:hAnsi="VAG Rounded Std Thin" w:cstheme="minorHAnsi"/>
          <w:color w:val="C00000"/>
          <w:sz w:val="28"/>
          <w:szCs w:val="28"/>
        </w:rPr>
      </w:pPr>
      <w:r w:rsidRPr="00726788">
        <w:rPr>
          <w:rFonts w:ascii="VAG Rounded Std Thin" w:hAnsi="VAG Rounded Std Thin" w:cstheme="minorHAnsi"/>
          <w:color w:val="C00000"/>
          <w:sz w:val="28"/>
          <w:szCs w:val="28"/>
        </w:rPr>
        <w:lastRenderedPageBreak/>
        <w:t>Record keeping and confidentiality</w:t>
      </w:r>
    </w:p>
    <w:p w14:paraId="1B57F971" w14:textId="62B42B62" w:rsidR="008016CE" w:rsidRPr="00FE03BE" w:rsidRDefault="008016CE" w:rsidP="00FE03BE">
      <w:pPr>
        <w:spacing w:after="0"/>
        <w:rPr>
          <w:rFonts w:ascii="VAG Rounded Std Thin" w:hAnsi="VAG Rounded Std Thin"/>
        </w:rPr>
      </w:pPr>
      <w:r w:rsidRPr="00FE03BE">
        <w:rPr>
          <w:rFonts w:ascii="VAG Rounded Std Thin" w:hAnsi="VAG Rounded Std Thin"/>
        </w:rPr>
        <w:t xml:space="preserve">When recording a </w:t>
      </w:r>
      <w:r w:rsidR="006161A2" w:rsidRPr="00FE03BE">
        <w:rPr>
          <w:rFonts w:ascii="VAG Rounded Std Thin" w:hAnsi="VAG Rounded Std Thin"/>
        </w:rPr>
        <w:t>safeguarding concern</w:t>
      </w:r>
      <w:r w:rsidRPr="00FE03BE">
        <w:rPr>
          <w:rFonts w:ascii="VAG Rounded Std Thin" w:hAnsi="VAG Rounded Std Thin"/>
        </w:rPr>
        <w:t xml:space="preserve">, it is important that the information is clear, concise and a true representation of the concerns. In some instances, it may be necessary to share information with Children’s Social Care, the Police, the Local Authority Designated Officer and British Equestrian hence the necessity for making detailed records at the time of the disclosure. Information should be factual and should include the following: </w:t>
      </w:r>
    </w:p>
    <w:p w14:paraId="19092371" w14:textId="77777777" w:rsidR="008016CE" w:rsidRPr="00FE03BE" w:rsidRDefault="008016CE" w:rsidP="00FE03BE">
      <w:pPr>
        <w:numPr>
          <w:ilvl w:val="0"/>
          <w:numId w:val="5"/>
        </w:numPr>
        <w:spacing w:after="0"/>
        <w:ind w:left="426"/>
        <w:rPr>
          <w:rFonts w:ascii="VAG Rounded Std Thin" w:hAnsi="VAG Rounded Std Thin"/>
        </w:rPr>
      </w:pPr>
      <w:r w:rsidRPr="00FE03BE">
        <w:rPr>
          <w:rFonts w:ascii="VAG Rounded Std Thin" w:hAnsi="VAG Rounded Std Thin"/>
        </w:rPr>
        <w:t xml:space="preserve">The facts about the allegation or observation. </w:t>
      </w:r>
    </w:p>
    <w:p w14:paraId="0EA17328" w14:textId="77777777" w:rsidR="008016CE" w:rsidRPr="00FE03BE" w:rsidRDefault="008016CE" w:rsidP="00FE03BE">
      <w:pPr>
        <w:numPr>
          <w:ilvl w:val="0"/>
          <w:numId w:val="5"/>
        </w:numPr>
        <w:spacing w:after="0"/>
        <w:ind w:left="426"/>
        <w:rPr>
          <w:rFonts w:ascii="VAG Rounded Std Thin" w:hAnsi="VAG Rounded Std Thin"/>
        </w:rPr>
      </w:pPr>
      <w:r w:rsidRPr="00FE03BE">
        <w:rPr>
          <w:rFonts w:ascii="VAG Rounded Std Thin" w:hAnsi="VAG Rounded Std Thin"/>
        </w:rPr>
        <w:t xml:space="preserve">A description of any visible injuries or signs. </w:t>
      </w:r>
    </w:p>
    <w:p w14:paraId="62CB757C" w14:textId="77777777" w:rsidR="008016CE" w:rsidRPr="00FE03BE" w:rsidRDefault="008016CE" w:rsidP="00FE03BE">
      <w:pPr>
        <w:numPr>
          <w:ilvl w:val="0"/>
          <w:numId w:val="5"/>
        </w:numPr>
        <w:spacing w:after="0"/>
        <w:ind w:left="426"/>
        <w:rPr>
          <w:rFonts w:ascii="VAG Rounded Std Thin" w:hAnsi="VAG Rounded Std Thin"/>
        </w:rPr>
      </w:pPr>
      <w:r w:rsidRPr="00FE03BE">
        <w:rPr>
          <w:rFonts w:ascii="VAG Rounded Std Thin" w:hAnsi="VAG Rounded Std Thin"/>
        </w:rPr>
        <w:t xml:space="preserve">The child’s account, if this has been disclosed, of what has happened and how any injuries occurred. </w:t>
      </w:r>
    </w:p>
    <w:p w14:paraId="3266F97A" w14:textId="77777777" w:rsidR="008016CE" w:rsidRPr="00FE03BE" w:rsidRDefault="008016CE" w:rsidP="00FE03BE">
      <w:pPr>
        <w:numPr>
          <w:ilvl w:val="0"/>
          <w:numId w:val="5"/>
        </w:numPr>
        <w:spacing w:after="0"/>
        <w:ind w:left="426"/>
        <w:rPr>
          <w:rFonts w:ascii="VAG Rounded Std Thin" w:hAnsi="VAG Rounded Std Thin"/>
        </w:rPr>
      </w:pPr>
      <w:r w:rsidRPr="00FE03BE">
        <w:rPr>
          <w:rFonts w:ascii="VAG Rounded Std Thin" w:hAnsi="VAG Rounded Std Thin"/>
        </w:rPr>
        <w:t xml:space="preserve">Any witnesses to the incident(s). </w:t>
      </w:r>
    </w:p>
    <w:p w14:paraId="337D9896" w14:textId="37ED7124" w:rsidR="008016CE" w:rsidRPr="00FE03BE" w:rsidRDefault="008016CE" w:rsidP="00FE03BE">
      <w:pPr>
        <w:numPr>
          <w:ilvl w:val="0"/>
          <w:numId w:val="5"/>
        </w:numPr>
        <w:spacing w:after="0"/>
        <w:ind w:left="426"/>
        <w:rPr>
          <w:rFonts w:ascii="VAG Rounded Std Thin" w:hAnsi="VAG Rounded Std Thin"/>
        </w:rPr>
      </w:pPr>
      <w:r w:rsidRPr="00FE03BE">
        <w:rPr>
          <w:rFonts w:ascii="VAG Rounded Std Thin" w:hAnsi="VAG Rounded Std Thin"/>
        </w:rPr>
        <w:t>Any times, dates or other relevant information</w:t>
      </w:r>
      <w:r w:rsidR="00C41BDF" w:rsidRPr="00FE03BE">
        <w:rPr>
          <w:rFonts w:ascii="VAG Rounded Std Thin" w:hAnsi="VAG Rounded Std Thin"/>
        </w:rPr>
        <w:t>.</w:t>
      </w:r>
    </w:p>
    <w:p w14:paraId="74536F1B" w14:textId="77777777" w:rsidR="008016CE" w:rsidRPr="00FE03BE" w:rsidRDefault="008016CE" w:rsidP="00FE03BE">
      <w:pPr>
        <w:numPr>
          <w:ilvl w:val="0"/>
          <w:numId w:val="5"/>
        </w:numPr>
        <w:spacing w:after="0"/>
        <w:ind w:left="426"/>
        <w:rPr>
          <w:rFonts w:ascii="VAG Rounded Std Thin" w:hAnsi="VAG Rounded Std Thin"/>
        </w:rPr>
      </w:pPr>
      <w:r w:rsidRPr="00FE03BE">
        <w:rPr>
          <w:rFonts w:ascii="VAG Rounded Std Thin" w:hAnsi="VAG Rounded Std Thin"/>
        </w:rPr>
        <w:t xml:space="preserve">A clear distinction between what is fact, opinion or hearsay. </w:t>
      </w:r>
    </w:p>
    <w:p w14:paraId="3FDA5CFD" w14:textId="2B1A3DE8" w:rsidR="008016CE" w:rsidRPr="00FE03BE" w:rsidRDefault="008016CE" w:rsidP="00FE03BE">
      <w:pPr>
        <w:numPr>
          <w:ilvl w:val="0"/>
          <w:numId w:val="5"/>
        </w:numPr>
        <w:spacing w:after="0"/>
        <w:ind w:left="426"/>
        <w:rPr>
          <w:rFonts w:ascii="VAG Rounded Std Thin" w:hAnsi="VAG Rounded Std Thin"/>
        </w:rPr>
      </w:pPr>
      <w:r w:rsidRPr="00FE03BE">
        <w:rPr>
          <w:rFonts w:ascii="VAG Rounded Std Thin" w:hAnsi="VAG Rounded Std Thin"/>
        </w:rPr>
        <w:t>A record of any non-verbal behaviours</w:t>
      </w:r>
      <w:r w:rsidR="00C41BDF" w:rsidRPr="00FE03BE">
        <w:rPr>
          <w:rFonts w:ascii="VAG Rounded Std Thin" w:hAnsi="VAG Rounded Std Thin"/>
        </w:rPr>
        <w:t>.</w:t>
      </w:r>
      <w:r w:rsidRPr="00FE03BE">
        <w:rPr>
          <w:rFonts w:ascii="VAG Rounded Std Thin" w:hAnsi="VAG Rounded Std Thin"/>
        </w:rPr>
        <w:t xml:space="preserve"> </w:t>
      </w:r>
    </w:p>
    <w:p w14:paraId="372E2B41" w14:textId="28C5C03B" w:rsidR="008016CE" w:rsidRPr="00FE03BE" w:rsidRDefault="008016CE" w:rsidP="00FE03BE">
      <w:pPr>
        <w:numPr>
          <w:ilvl w:val="0"/>
          <w:numId w:val="5"/>
        </w:numPr>
        <w:spacing w:after="0"/>
        <w:ind w:left="426"/>
        <w:rPr>
          <w:rFonts w:ascii="VAG Rounded Std Thin" w:hAnsi="VAG Rounded Std Thin"/>
        </w:rPr>
      </w:pPr>
      <w:r w:rsidRPr="00FE03BE">
        <w:rPr>
          <w:rFonts w:ascii="VAG Rounded Std Thin" w:hAnsi="VAG Rounded Std Thin"/>
        </w:rPr>
        <w:t>Action taken as a result of the concern</w:t>
      </w:r>
      <w:r w:rsidR="00C41BDF" w:rsidRPr="00FE03BE">
        <w:rPr>
          <w:rFonts w:ascii="VAG Rounded Std Thin" w:hAnsi="VAG Rounded Std Thin"/>
        </w:rPr>
        <w:t>.</w:t>
      </w:r>
      <w:r w:rsidRPr="00FE03BE">
        <w:rPr>
          <w:rFonts w:ascii="VAG Rounded Std Thin" w:hAnsi="VAG Rounded Std Thin"/>
        </w:rPr>
        <w:t xml:space="preserve"> </w:t>
      </w:r>
    </w:p>
    <w:p w14:paraId="013E3230" w14:textId="77777777" w:rsidR="008016CE" w:rsidRPr="00FE03BE" w:rsidRDefault="008016CE" w:rsidP="00FE03BE">
      <w:pPr>
        <w:numPr>
          <w:ilvl w:val="0"/>
          <w:numId w:val="5"/>
        </w:numPr>
        <w:spacing w:after="0"/>
        <w:ind w:left="426"/>
        <w:rPr>
          <w:rFonts w:ascii="VAG Rounded Std Thin" w:hAnsi="VAG Rounded Std Thin"/>
        </w:rPr>
      </w:pPr>
      <w:r w:rsidRPr="00FE03BE">
        <w:rPr>
          <w:rFonts w:ascii="VAG Rounded Std Thin" w:hAnsi="VAG Rounded Std Thin"/>
        </w:rPr>
        <w:t xml:space="preserve">The name, address and date of birth of those involved. </w:t>
      </w:r>
    </w:p>
    <w:p w14:paraId="60EC403F" w14:textId="77777777" w:rsidR="00017EE1" w:rsidRDefault="00017EE1" w:rsidP="00017EE1">
      <w:pPr>
        <w:spacing w:after="0"/>
        <w:rPr>
          <w:rFonts w:ascii="VAG Rounded Std Thin" w:eastAsia="Times New Roman" w:hAnsi="VAG Rounded Std Thin" w:cstheme="minorHAnsi"/>
          <w:lang w:eastAsia="en-GB"/>
        </w:rPr>
      </w:pPr>
    </w:p>
    <w:p w14:paraId="17B9F291" w14:textId="256B55E7" w:rsidR="00017EE1" w:rsidRDefault="008016CE" w:rsidP="00017EE1">
      <w:pPr>
        <w:spacing w:after="0"/>
        <w:rPr>
          <w:rFonts w:ascii="VAG Rounded Std Thin" w:eastAsia="Times New Roman" w:hAnsi="VAG Rounded Std Thin" w:cstheme="minorHAnsi"/>
          <w:lang w:eastAsia="en-GB"/>
        </w:rPr>
      </w:pPr>
      <w:r w:rsidRPr="00FE03BE">
        <w:rPr>
          <w:rFonts w:ascii="VAG Rounded Std Thin" w:eastAsia="Times New Roman" w:hAnsi="VAG Rounded Std Thin" w:cstheme="minorHAnsi"/>
          <w:lang w:eastAsia="en-GB"/>
        </w:rPr>
        <w:t>Please note: Where possible you should include the relevant dates, times, situation, people present and factual information, including the dates, times and designation of the report writer. The record must then be signed with the name and designation clearly printed beneath. This record should be shared with the</w:t>
      </w:r>
      <w:r w:rsidR="00726788">
        <w:rPr>
          <w:rFonts w:ascii="VAG Rounded Std Thin" w:eastAsia="Times New Roman" w:hAnsi="VAG Rounded Std Thin" w:cstheme="minorHAnsi"/>
          <w:lang w:eastAsia="en-GB"/>
        </w:rPr>
        <w:t xml:space="preserve"> BHS</w:t>
      </w:r>
      <w:r w:rsidRPr="00FE03BE">
        <w:rPr>
          <w:rFonts w:ascii="VAG Rounded Std Thin" w:eastAsia="Times New Roman" w:hAnsi="VAG Rounded Std Thin" w:cstheme="minorHAnsi"/>
          <w:lang w:eastAsia="en-GB"/>
        </w:rPr>
        <w:t xml:space="preserve">, ensuring that the sharing is done securely. You should encrypt the email if you </w:t>
      </w:r>
      <w:proofErr w:type="gramStart"/>
      <w:r w:rsidRPr="00FE03BE">
        <w:rPr>
          <w:rFonts w:ascii="VAG Rounded Std Thin" w:eastAsia="Times New Roman" w:hAnsi="VAG Rounded Std Thin" w:cstheme="minorHAnsi"/>
          <w:lang w:eastAsia="en-GB"/>
        </w:rPr>
        <w:t>can</w:t>
      </w:r>
      <w:proofErr w:type="gramEnd"/>
      <w:r w:rsidRPr="00FE03BE">
        <w:rPr>
          <w:rFonts w:ascii="VAG Rounded Std Thin" w:eastAsia="Times New Roman" w:hAnsi="VAG Rounded Std Thin" w:cstheme="minorHAnsi"/>
          <w:lang w:eastAsia="en-GB"/>
        </w:rPr>
        <w:t xml:space="preserve"> or password protect any documents/attachments and mark the email as Private and Confidential – FAO Safeguarding Lead. Do not use a general or group mail address if at all possible.</w:t>
      </w:r>
    </w:p>
    <w:p w14:paraId="08C1F266" w14:textId="77777777" w:rsidR="00017EE1" w:rsidRPr="00FE03BE" w:rsidRDefault="00017EE1" w:rsidP="00017EE1">
      <w:pPr>
        <w:spacing w:after="0"/>
        <w:rPr>
          <w:rFonts w:ascii="VAG Rounded Std Thin" w:eastAsia="Times New Roman" w:hAnsi="VAG Rounded Std Thin" w:cstheme="minorHAnsi"/>
          <w:lang w:eastAsia="en-GB"/>
        </w:rPr>
      </w:pPr>
    </w:p>
    <w:p w14:paraId="5CB26CD4" w14:textId="36E18797" w:rsidR="00017EE1" w:rsidRDefault="008016CE" w:rsidP="00017EE1">
      <w:pPr>
        <w:spacing w:after="0"/>
        <w:rPr>
          <w:rFonts w:ascii="VAG Rounded Std Thin" w:eastAsia="Times New Roman" w:hAnsi="VAG Rounded Std Thin" w:cstheme="minorHAnsi"/>
          <w:lang w:eastAsia="en-GB"/>
        </w:rPr>
      </w:pPr>
      <w:r w:rsidRPr="00FE03BE">
        <w:rPr>
          <w:rFonts w:ascii="VAG Rounded Std Thin" w:eastAsia="Times New Roman" w:hAnsi="VAG Rounded Std Thin" w:cstheme="minorHAnsi"/>
          <w:lang w:eastAsia="en-GB"/>
        </w:rPr>
        <w:t>Keep your record secure. Do not allow anyone access to it unless they have a specific need to do so. Make sure the device and file storage you use is secure and accessible only by those who have appropriate training in managing personal data.</w:t>
      </w:r>
    </w:p>
    <w:p w14:paraId="051B77D6" w14:textId="77777777" w:rsidR="00017EE1" w:rsidRPr="00FE03BE" w:rsidRDefault="00017EE1" w:rsidP="00017EE1">
      <w:pPr>
        <w:spacing w:after="0"/>
        <w:rPr>
          <w:rFonts w:ascii="VAG Rounded Std Thin" w:eastAsia="Times New Roman" w:hAnsi="VAG Rounded Std Thin" w:cstheme="minorHAnsi"/>
          <w:lang w:eastAsia="en-GB"/>
        </w:rPr>
      </w:pPr>
    </w:p>
    <w:p w14:paraId="7419F1FF" w14:textId="10C4E1FF" w:rsidR="008016CE" w:rsidRPr="00FE03BE" w:rsidRDefault="008016CE" w:rsidP="00FE03BE">
      <w:pPr>
        <w:spacing w:after="0"/>
        <w:rPr>
          <w:rFonts w:ascii="VAG Rounded Std Thin" w:hAnsi="VAG Rounded Std Thin"/>
        </w:rPr>
      </w:pPr>
      <w:r w:rsidRPr="00FE03BE">
        <w:rPr>
          <w:rFonts w:ascii="VAG Rounded Std Thin" w:hAnsi="VAG Rounded Std Thin"/>
        </w:rPr>
        <w:t>For guidance on how long to keep records please see Guidance on Retention and Storage of Child Protection Records which can be found in the BEF Toolkit and on the BEF website.</w:t>
      </w:r>
    </w:p>
    <w:p w14:paraId="6C1EA3D0" w14:textId="77777777" w:rsidR="00F11EC1" w:rsidRPr="00726788" w:rsidRDefault="00F11EC1" w:rsidP="00FE03BE">
      <w:pPr>
        <w:spacing w:after="0"/>
        <w:rPr>
          <w:rFonts w:ascii="VAG Rounded Std Thin" w:hAnsi="VAG Rounded Std Thin"/>
          <w:color w:val="C00000"/>
        </w:rPr>
      </w:pPr>
    </w:p>
    <w:p w14:paraId="2265BFCC" w14:textId="01B02DA6" w:rsidR="008016CE" w:rsidRPr="00726788" w:rsidRDefault="008016CE" w:rsidP="00FE03BE">
      <w:pPr>
        <w:numPr>
          <w:ilvl w:val="0"/>
          <w:numId w:val="1"/>
        </w:numPr>
        <w:spacing w:after="0"/>
        <w:ind w:left="426" w:hanging="426"/>
        <w:contextualSpacing/>
        <w:rPr>
          <w:rFonts w:ascii="VAG Rounded Std Thin" w:hAnsi="VAG Rounded Std Thin" w:cstheme="minorHAnsi"/>
          <w:color w:val="C00000"/>
          <w:sz w:val="28"/>
          <w:szCs w:val="28"/>
        </w:rPr>
      </w:pPr>
      <w:r w:rsidRPr="00726788">
        <w:rPr>
          <w:rFonts w:ascii="VAG Rounded Std Thin" w:hAnsi="VAG Rounded Std Thin" w:cstheme="minorHAnsi"/>
          <w:color w:val="C00000"/>
          <w:sz w:val="28"/>
          <w:szCs w:val="28"/>
        </w:rPr>
        <w:t>Information Sharing</w:t>
      </w:r>
    </w:p>
    <w:p w14:paraId="31FE103C" w14:textId="68A47AB8" w:rsidR="006161A2" w:rsidRPr="00FE03BE" w:rsidRDefault="006161A2" w:rsidP="00FE03BE">
      <w:pPr>
        <w:spacing w:after="0"/>
        <w:rPr>
          <w:rFonts w:ascii="VAG Rounded Std Thin" w:hAnsi="VAG Rounded Std Thin"/>
        </w:rPr>
      </w:pPr>
      <w:bookmarkStart w:id="8" w:name="_Hlk106710483"/>
      <w:bookmarkStart w:id="9" w:name="_Hlk97204049"/>
      <w:r w:rsidRPr="00FE03BE">
        <w:rPr>
          <w:rFonts w:ascii="VAG Rounded Std Thin" w:hAnsi="VAG Rounded Std Thin" w:cs="Arial"/>
        </w:rPr>
        <w:t xml:space="preserve">Information sharing is vital in identifying and tackling all forms of abuse and neglect and promoting the welfare of the child. As part of meeting a child’s needs, it is important for all stakeholders to recognise the importance of information sharing.  This should include ensuring arrangements are in place that set out clearly the processes and principles for sharing information between the centre </w:t>
      </w:r>
      <w:r w:rsidR="00582F05" w:rsidRPr="00FE03BE">
        <w:rPr>
          <w:rFonts w:ascii="VAG Rounded Std Thin" w:hAnsi="VAG Rounded Std Thin" w:cs="Arial"/>
        </w:rPr>
        <w:t>and any</w:t>
      </w:r>
      <w:r w:rsidRPr="00FE03BE">
        <w:rPr>
          <w:rFonts w:ascii="VAG Rounded Std Thin" w:hAnsi="VAG Rounded Std Thin" w:cs="Arial"/>
        </w:rPr>
        <w:t xml:space="preserve"> referring school or agency, including low level concerns that may not warrant immediate action but that could form a pattern. Staff should be proactive in sharing information as early as possible to help identify, assess and respond to risks or concerns about the safety and welfare of children.</w:t>
      </w:r>
    </w:p>
    <w:bookmarkEnd w:id="8"/>
    <w:bookmarkEnd w:id="9"/>
    <w:p w14:paraId="347BA7D6" w14:textId="73290E80" w:rsidR="008016CE" w:rsidRPr="00FE03BE" w:rsidRDefault="008016CE" w:rsidP="00FE03BE">
      <w:pPr>
        <w:spacing w:before="100" w:beforeAutospacing="1" w:after="0"/>
        <w:rPr>
          <w:rFonts w:ascii="VAG Rounded Std Thin" w:eastAsia="Times New Roman" w:hAnsi="VAG Rounded Std Thin" w:cstheme="minorHAnsi"/>
          <w:bCs/>
          <w:i/>
          <w:iCs/>
          <w:lang w:eastAsia="en-GB"/>
        </w:rPr>
      </w:pPr>
      <w:r w:rsidRPr="00FE03BE">
        <w:rPr>
          <w:rFonts w:ascii="VAG Rounded Std Thin" w:eastAsia="Times New Roman" w:hAnsi="VAG Rounded Std Thin" w:cstheme="minorHAnsi"/>
          <w:bCs/>
          <w:lang w:eastAsia="en-GB"/>
        </w:rPr>
        <w:t>In order to protect children, young people and adults at risk the BHS at times will need to disclose t</w:t>
      </w:r>
      <w:r w:rsidRPr="00FE03BE">
        <w:rPr>
          <w:rFonts w:ascii="VAG Rounded Std Thin" w:eastAsia="Times New Roman" w:hAnsi="VAG Rounded Std Thin" w:cstheme="minorHAnsi"/>
          <w:lang w:eastAsia="en-GB"/>
        </w:rPr>
        <w:t xml:space="preserve">o appropriate agencies, such as the Police and other relevant third </w:t>
      </w:r>
      <w:r w:rsidR="00582F05" w:rsidRPr="00FE03BE">
        <w:rPr>
          <w:rFonts w:ascii="VAG Rounded Std Thin" w:eastAsia="Times New Roman" w:hAnsi="VAG Rounded Std Thin" w:cstheme="minorHAnsi"/>
          <w:lang w:eastAsia="en-GB"/>
        </w:rPr>
        <w:t>parties’</w:t>
      </w:r>
      <w:r w:rsidRPr="00FE03BE">
        <w:rPr>
          <w:rFonts w:ascii="VAG Rounded Std Thin" w:eastAsia="Times New Roman" w:hAnsi="VAG Rounded Std Thin" w:cstheme="minorHAnsi"/>
          <w:bCs/>
          <w:lang w:eastAsia="en-GB"/>
        </w:rPr>
        <w:t xml:space="preserve"> details regarding a safeguarding concern. Please see the </w:t>
      </w:r>
      <w:r w:rsidRPr="00FE03BE">
        <w:rPr>
          <w:rFonts w:ascii="VAG Rounded Std Thin" w:eastAsia="Times New Roman" w:hAnsi="VAG Rounded Std Thin" w:cstheme="minorHAnsi"/>
          <w:bCs/>
          <w:i/>
          <w:iCs/>
          <w:lang w:eastAsia="en-GB"/>
        </w:rPr>
        <w:t xml:space="preserve">Sharing Information Processes Document </w:t>
      </w:r>
    </w:p>
    <w:p w14:paraId="1DA217CB" w14:textId="77777777" w:rsidR="00F11EC1" w:rsidRPr="00FE03BE" w:rsidRDefault="00F11EC1" w:rsidP="00FE03BE">
      <w:pPr>
        <w:spacing w:before="100" w:beforeAutospacing="1" w:after="0"/>
        <w:rPr>
          <w:rFonts w:ascii="VAG Rounded Std Thin" w:eastAsia="Times New Roman" w:hAnsi="VAG Rounded Std Thin" w:cstheme="minorHAnsi"/>
          <w:bCs/>
          <w:i/>
          <w:iCs/>
          <w:color w:val="000000" w:themeColor="text1"/>
          <w:lang w:eastAsia="en-GB"/>
        </w:rPr>
      </w:pPr>
    </w:p>
    <w:p w14:paraId="396863CB" w14:textId="77777777" w:rsidR="00017EE1" w:rsidRDefault="00017EE1">
      <w:pPr>
        <w:rPr>
          <w:rFonts w:ascii="VAG Rounded Std Thin" w:hAnsi="VAG Rounded Std Thin" w:cstheme="minorHAnsi"/>
          <w:color w:val="002060"/>
          <w:sz w:val="28"/>
          <w:szCs w:val="28"/>
        </w:rPr>
      </w:pPr>
      <w:r>
        <w:rPr>
          <w:rFonts w:ascii="VAG Rounded Std Thin" w:hAnsi="VAG Rounded Std Thin" w:cstheme="minorHAnsi"/>
          <w:color w:val="002060"/>
          <w:sz w:val="28"/>
          <w:szCs w:val="28"/>
        </w:rPr>
        <w:br w:type="page"/>
      </w:r>
    </w:p>
    <w:p w14:paraId="427B4B20" w14:textId="137CE4F6" w:rsidR="005602DE" w:rsidRPr="00726788" w:rsidRDefault="005602DE" w:rsidP="00FE03BE">
      <w:pPr>
        <w:pStyle w:val="ListParagraph"/>
        <w:numPr>
          <w:ilvl w:val="0"/>
          <w:numId w:val="1"/>
        </w:numPr>
        <w:spacing w:after="0"/>
        <w:ind w:left="426" w:hanging="437"/>
        <w:rPr>
          <w:rFonts w:ascii="VAG Rounded Std Thin" w:hAnsi="VAG Rounded Std Thin" w:cstheme="minorHAnsi"/>
          <w:color w:val="C00000"/>
          <w:sz w:val="28"/>
          <w:szCs w:val="28"/>
        </w:rPr>
      </w:pPr>
      <w:r w:rsidRPr="00726788">
        <w:rPr>
          <w:rFonts w:ascii="VAG Rounded Std Thin" w:hAnsi="VAG Rounded Std Thin" w:cstheme="minorHAnsi"/>
          <w:color w:val="C00000"/>
          <w:sz w:val="28"/>
          <w:szCs w:val="28"/>
        </w:rPr>
        <w:lastRenderedPageBreak/>
        <w:t>Communication</w:t>
      </w:r>
    </w:p>
    <w:p w14:paraId="7B9DF9FE" w14:textId="6F0FA466" w:rsidR="00F11EC1" w:rsidRPr="00FE03BE" w:rsidRDefault="00312778" w:rsidP="00FE03BE">
      <w:pPr>
        <w:spacing w:after="0"/>
        <w:rPr>
          <w:rFonts w:ascii="VAG Rounded Std Thin" w:hAnsi="VAG Rounded Std Thin" w:cstheme="minorHAnsi"/>
        </w:rPr>
      </w:pPr>
      <w:sdt>
        <w:sdtPr>
          <w:rPr>
            <w:rFonts w:ascii="VAG Rounded Std Thin" w:hAnsi="VAG Rounded Std Thin" w:cstheme="minorHAnsi"/>
          </w:rPr>
          <w:id w:val="-485245997"/>
          <w:placeholder>
            <w:docPart w:val="DefaultPlaceholder_-1854013440"/>
          </w:placeholder>
          <w:showingPlcHdr/>
        </w:sdtPr>
        <w:sdtEndPr/>
        <w:sdtContent>
          <w:r w:rsidR="00C74675" w:rsidRPr="00FE03BE">
            <w:rPr>
              <w:rStyle w:val="PlaceholderText"/>
              <w:rFonts w:ascii="VAG Rounded Std Thin" w:hAnsi="VAG Rounded Std Thin"/>
              <w:color w:val="C00000"/>
            </w:rPr>
            <w:t>Click or tap here to enter text.</w:t>
          </w:r>
        </w:sdtContent>
      </w:sdt>
      <w:r w:rsidR="00C74675" w:rsidRPr="00FE03BE">
        <w:rPr>
          <w:rFonts w:ascii="VAG Rounded Std Thin" w:hAnsi="VAG Rounded Std Thin" w:cstheme="minorHAnsi"/>
        </w:rPr>
        <w:t xml:space="preserve"> </w:t>
      </w:r>
      <w:r w:rsidR="00582F05" w:rsidRPr="00FE03BE">
        <w:rPr>
          <w:rFonts w:ascii="VAG Rounded Std Thin" w:hAnsi="VAG Rounded Std Thin" w:cstheme="minorHAnsi"/>
        </w:rPr>
        <w:t xml:space="preserve">Equestrian Access Group </w:t>
      </w:r>
      <w:r w:rsidR="005602DE" w:rsidRPr="00FE03BE">
        <w:rPr>
          <w:rFonts w:ascii="VAG Rounded Std Thin" w:hAnsi="VAG Rounded Std Thin" w:cstheme="minorHAnsi"/>
        </w:rPr>
        <w:t xml:space="preserve">will make available their Safeguarding Policy and Procedures to all </w:t>
      </w:r>
      <w:r w:rsidR="00726788">
        <w:rPr>
          <w:rFonts w:ascii="VAG Rounded Std Thin" w:hAnsi="VAG Rounded Std Thin" w:cstheme="minorHAnsi"/>
        </w:rPr>
        <w:t>members</w:t>
      </w:r>
      <w:r w:rsidR="005602DE" w:rsidRPr="00FE03BE">
        <w:rPr>
          <w:rFonts w:ascii="VAG Rounded Std Thin" w:hAnsi="VAG Rounded Std Thin" w:cstheme="minorHAnsi"/>
        </w:rPr>
        <w:t xml:space="preserve"> and their parents/</w:t>
      </w:r>
      <w:r w:rsidR="00A674CC" w:rsidRPr="00FE03BE">
        <w:rPr>
          <w:rFonts w:ascii="VAG Rounded Std Thin" w:hAnsi="VAG Rounded Std Thin" w:cstheme="minorHAnsi"/>
        </w:rPr>
        <w:t>carers,</w:t>
      </w:r>
      <w:r w:rsidR="005602DE" w:rsidRPr="00FE03BE">
        <w:rPr>
          <w:rFonts w:ascii="VAG Rounded Std Thin" w:hAnsi="VAG Rounded Std Thin" w:cstheme="minorHAnsi"/>
        </w:rPr>
        <w:t xml:space="preserve"> and it will appear in full on </w:t>
      </w:r>
      <w:sdt>
        <w:sdtPr>
          <w:rPr>
            <w:rFonts w:ascii="VAG Rounded Std Thin" w:hAnsi="VAG Rounded Std Thin" w:cstheme="minorHAnsi"/>
          </w:rPr>
          <w:id w:val="-365524841"/>
          <w:placeholder>
            <w:docPart w:val="DefaultPlaceholder_-1854013440"/>
          </w:placeholder>
          <w:showingPlcHdr/>
        </w:sdtPr>
        <w:sdtEndPr/>
        <w:sdtContent>
          <w:r w:rsidR="00C74675" w:rsidRPr="002566EF">
            <w:rPr>
              <w:rStyle w:val="PlaceholderText"/>
              <w:rFonts w:ascii="VAG Rounded Std Thin" w:hAnsi="VAG Rounded Std Thin"/>
              <w:color w:val="FF0000"/>
            </w:rPr>
            <w:t>Click or tap here to enter text.</w:t>
          </w:r>
        </w:sdtContent>
      </w:sdt>
      <w:r w:rsidR="00C74675" w:rsidRPr="00FE03BE">
        <w:rPr>
          <w:rFonts w:ascii="VAG Rounded Std Thin" w:hAnsi="VAG Rounded Std Thin" w:cstheme="minorHAnsi"/>
        </w:rPr>
        <w:t xml:space="preserve"> </w:t>
      </w:r>
      <w:r w:rsidR="00582F05" w:rsidRPr="00FE03BE">
        <w:rPr>
          <w:rFonts w:ascii="VAG Rounded Std Thin" w:hAnsi="VAG Rounded Std Thin" w:cstheme="minorHAnsi"/>
        </w:rPr>
        <w:t xml:space="preserve">Equestrian Access Group </w:t>
      </w:r>
      <w:r w:rsidR="005602DE" w:rsidRPr="00FE03BE">
        <w:rPr>
          <w:rFonts w:ascii="VAG Rounded Std Thin" w:hAnsi="VAG Rounded Std Thin" w:cstheme="minorHAnsi"/>
        </w:rPr>
        <w:t>website.</w:t>
      </w:r>
    </w:p>
    <w:p w14:paraId="5E3EC023" w14:textId="6ECE4E47" w:rsidR="00D050C2" w:rsidRPr="00FE03BE" w:rsidRDefault="005602DE" w:rsidP="00FE03BE">
      <w:pPr>
        <w:spacing w:after="0"/>
        <w:rPr>
          <w:rFonts w:ascii="VAG Rounded Std Thin" w:hAnsi="VAG Rounded Std Thin" w:cstheme="minorHAnsi"/>
        </w:rPr>
      </w:pPr>
      <w:r w:rsidRPr="00FE03BE">
        <w:rPr>
          <w:rFonts w:ascii="VAG Rounded Std Thin" w:hAnsi="VAG Rounded Std Thin" w:cstheme="minorHAnsi"/>
        </w:rPr>
        <w:t xml:space="preserve"> </w:t>
      </w:r>
    </w:p>
    <w:p w14:paraId="3D2CD22A" w14:textId="2CB283E6" w:rsidR="005602DE" w:rsidRPr="00726788" w:rsidRDefault="005602DE" w:rsidP="00FE03BE">
      <w:pPr>
        <w:pStyle w:val="ListParagraph"/>
        <w:numPr>
          <w:ilvl w:val="0"/>
          <w:numId w:val="1"/>
        </w:numPr>
        <w:spacing w:after="0"/>
        <w:ind w:left="426" w:hanging="437"/>
        <w:rPr>
          <w:rFonts w:ascii="VAG Rounded Std Thin" w:hAnsi="VAG Rounded Std Thin" w:cstheme="minorHAnsi"/>
          <w:color w:val="C00000"/>
          <w:sz w:val="28"/>
          <w:szCs w:val="28"/>
        </w:rPr>
      </w:pPr>
      <w:r w:rsidRPr="00726788">
        <w:rPr>
          <w:rFonts w:ascii="VAG Rounded Std Thin" w:hAnsi="VAG Rounded Std Thin" w:cstheme="minorHAnsi"/>
          <w:color w:val="C00000"/>
          <w:sz w:val="28"/>
          <w:szCs w:val="28"/>
        </w:rPr>
        <w:t>Training</w:t>
      </w:r>
    </w:p>
    <w:p w14:paraId="7B876DD2" w14:textId="76DA3E5B" w:rsidR="005602DE" w:rsidRPr="00FE03BE" w:rsidRDefault="00312778" w:rsidP="00FE03BE">
      <w:pPr>
        <w:spacing w:after="0"/>
        <w:rPr>
          <w:rFonts w:ascii="VAG Rounded Std Thin" w:hAnsi="VAG Rounded Std Thin" w:cstheme="minorHAnsi"/>
        </w:rPr>
      </w:pPr>
      <w:sdt>
        <w:sdtPr>
          <w:rPr>
            <w:rFonts w:ascii="VAG Rounded Std Thin" w:hAnsi="VAG Rounded Std Thin" w:cstheme="minorHAnsi"/>
          </w:rPr>
          <w:id w:val="-679123498"/>
          <w:placeholder>
            <w:docPart w:val="78FB080C23A0480686EA875B63BEE5C9"/>
          </w:placeholder>
          <w:showingPlcHdr/>
        </w:sdtPr>
        <w:sdtEndPr/>
        <w:sdtContent>
          <w:r w:rsidR="00726788" w:rsidRPr="00FE03BE">
            <w:rPr>
              <w:rStyle w:val="PlaceholderText"/>
              <w:rFonts w:ascii="VAG Rounded Std Thin" w:hAnsi="VAG Rounded Std Thin"/>
              <w:color w:val="C00000"/>
            </w:rPr>
            <w:t>Click or tap here to enter text.</w:t>
          </w:r>
        </w:sdtContent>
      </w:sdt>
      <w:r w:rsidR="00726788" w:rsidRPr="00FE03BE">
        <w:rPr>
          <w:rFonts w:ascii="VAG Rounded Std Thin" w:hAnsi="VAG Rounded Std Thin" w:cstheme="minorHAnsi"/>
        </w:rPr>
        <w:t xml:space="preserve"> </w:t>
      </w:r>
      <w:r w:rsidR="00726788">
        <w:rPr>
          <w:rFonts w:ascii="VAG Rounded Std Thin" w:hAnsi="VAG Rounded Std Thin" w:cstheme="minorHAnsi"/>
        </w:rPr>
        <w:t xml:space="preserve"> Commit to using Accredited </w:t>
      </w:r>
      <w:r w:rsidR="005602DE" w:rsidRPr="00FE03BE">
        <w:rPr>
          <w:rFonts w:ascii="VAG Rounded Std Thin" w:hAnsi="VAG Rounded Std Thin" w:cstheme="minorHAnsi"/>
        </w:rPr>
        <w:t xml:space="preserve">Instructors/coaches </w:t>
      </w:r>
      <w:r w:rsidR="00726788">
        <w:rPr>
          <w:rFonts w:ascii="VAG Rounded Std Thin" w:hAnsi="VAG Rounded Std Thin" w:cstheme="minorHAnsi"/>
        </w:rPr>
        <w:t>to work</w:t>
      </w:r>
      <w:r w:rsidR="005602DE" w:rsidRPr="00FE03BE">
        <w:rPr>
          <w:rFonts w:ascii="VAG Rounded Std Thin" w:hAnsi="VAG Rounded Std Thin" w:cstheme="minorHAnsi"/>
        </w:rPr>
        <w:t xml:space="preserve"> with children</w:t>
      </w:r>
      <w:r w:rsidR="00726788">
        <w:rPr>
          <w:rFonts w:ascii="VAG Rounded Std Thin" w:hAnsi="VAG Rounded Std Thin" w:cstheme="minorHAnsi"/>
        </w:rPr>
        <w:t xml:space="preserve"> as they</w:t>
      </w:r>
      <w:r w:rsidR="005602DE" w:rsidRPr="00FE03BE">
        <w:rPr>
          <w:rFonts w:ascii="VAG Rounded Std Thin" w:hAnsi="VAG Rounded Std Thin" w:cstheme="minorHAnsi"/>
        </w:rPr>
        <w:t xml:space="preserve"> must undertake the BEF approved safeguarding training (or recognised equivalent) course within the last 3 years. Refresher training must be completed every three years via either the BEF approved online training portal or a further face to face course. </w:t>
      </w:r>
    </w:p>
    <w:p w14:paraId="06B2F90A" w14:textId="77777777" w:rsidR="00F11EC1" w:rsidRPr="00726788" w:rsidRDefault="00F11EC1" w:rsidP="00FE03BE">
      <w:pPr>
        <w:spacing w:after="0"/>
        <w:rPr>
          <w:rFonts w:ascii="VAG Rounded Std Thin" w:hAnsi="VAG Rounded Std Thin" w:cstheme="minorHAnsi"/>
          <w:color w:val="C00000"/>
        </w:rPr>
      </w:pPr>
    </w:p>
    <w:p w14:paraId="158D05F5" w14:textId="1ADA887C" w:rsidR="005602DE" w:rsidRPr="00726788" w:rsidRDefault="005602DE" w:rsidP="00FE03BE">
      <w:pPr>
        <w:pStyle w:val="ListParagraph"/>
        <w:numPr>
          <w:ilvl w:val="0"/>
          <w:numId w:val="1"/>
        </w:numPr>
        <w:spacing w:after="0"/>
        <w:ind w:left="426" w:hanging="437"/>
        <w:rPr>
          <w:rFonts w:ascii="VAG Rounded Std Thin" w:hAnsi="VAG Rounded Std Thin" w:cstheme="minorHAnsi"/>
          <w:color w:val="C00000"/>
          <w:sz w:val="28"/>
          <w:szCs w:val="28"/>
        </w:rPr>
      </w:pPr>
      <w:r w:rsidRPr="00726788">
        <w:rPr>
          <w:rFonts w:ascii="VAG Rounded Std Thin" w:hAnsi="VAG Rounded Std Thin" w:cstheme="minorHAnsi"/>
          <w:color w:val="C00000"/>
          <w:sz w:val="28"/>
          <w:szCs w:val="28"/>
        </w:rPr>
        <w:t>Criminal Record checks</w:t>
      </w:r>
      <w:r w:rsidR="006161A2" w:rsidRPr="00726788">
        <w:rPr>
          <w:rFonts w:ascii="VAG Rounded Std Thin" w:hAnsi="VAG Rounded Std Thin" w:cstheme="minorHAnsi"/>
          <w:color w:val="C00000"/>
          <w:sz w:val="28"/>
          <w:szCs w:val="28"/>
        </w:rPr>
        <w:t xml:space="preserve"> and safe recruiting</w:t>
      </w:r>
    </w:p>
    <w:p w14:paraId="5E2A346F" w14:textId="11035730" w:rsidR="005602DE" w:rsidRPr="00FE03BE" w:rsidRDefault="001C38F6" w:rsidP="00FE03BE">
      <w:pPr>
        <w:spacing w:after="0"/>
        <w:rPr>
          <w:rFonts w:ascii="VAG Rounded Std Thin" w:hAnsi="VAG Rounded Std Thin" w:cstheme="minorHAnsi"/>
        </w:rPr>
      </w:pPr>
      <w:r w:rsidRPr="00FE03BE">
        <w:rPr>
          <w:rFonts w:ascii="VAG Rounded Std Thin" w:hAnsi="VAG Rounded Std Thin" w:cstheme="minorHAnsi"/>
        </w:rPr>
        <w:t>C</w:t>
      </w:r>
      <w:r w:rsidR="001C2A3F" w:rsidRPr="00FE03BE">
        <w:rPr>
          <w:rFonts w:ascii="VAG Rounded Std Thin" w:hAnsi="VAG Rounded Std Thin" w:cstheme="minorHAnsi"/>
        </w:rPr>
        <w:t>lub</w:t>
      </w:r>
      <w:r w:rsidRPr="00FE03BE">
        <w:rPr>
          <w:rFonts w:ascii="VAG Rounded Std Thin" w:hAnsi="VAG Rounded Std Thin" w:cstheme="minorHAnsi"/>
        </w:rPr>
        <w:t xml:space="preserve"> Safeguarding Officers</w:t>
      </w:r>
      <w:r w:rsidR="00726788">
        <w:rPr>
          <w:rFonts w:ascii="VAG Rounded Std Thin" w:hAnsi="VAG Rounded Std Thin" w:cstheme="minorHAnsi"/>
        </w:rPr>
        <w:t xml:space="preserve"> and </w:t>
      </w:r>
      <w:r w:rsidR="005602DE" w:rsidRPr="00FE03BE">
        <w:rPr>
          <w:rFonts w:ascii="VAG Rounded Std Thin" w:hAnsi="VAG Rounded Std Thin" w:cstheme="minorHAnsi"/>
        </w:rPr>
        <w:t>Instructors/coaches who teach/coach Under 18s must hold a current certificate through the Disclosure and Barring Service, Disclosure Scotland or Access NI as appropriate.</w:t>
      </w:r>
    </w:p>
    <w:p w14:paraId="142A7B84" w14:textId="13C553DE" w:rsidR="005602DE" w:rsidRPr="00FE03BE" w:rsidRDefault="005602DE" w:rsidP="00FE03BE">
      <w:pPr>
        <w:spacing w:after="0"/>
        <w:rPr>
          <w:rFonts w:ascii="VAG Rounded Std Thin" w:hAnsi="VAG Rounded Std Thin" w:cstheme="minorHAnsi"/>
        </w:rPr>
      </w:pPr>
      <w:r w:rsidRPr="00FE03BE">
        <w:rPr>
          <w:rFonts w:ascii="VAG Rounded Std Thin" w:hAnsi="VAG Rounded Std Thin" w:cstheme="minorHAnsi"/>
        </w:rPr>
        <w:t>Certificates must be renewed every three years.</w:t>
      </w:r>
    </w:p>
    <w:p w14:paraId="71A3FF72" w14:textId="77777777" w:rsidR="001C2A3F" w:rsidRPr="00FE03BE" w:rsidRDefault="001C2A3F" w:rsidP="00FE03BE">
      <w:pPr>
        <w:spacing w:after="0"/>
        <w:rPr>
          <w:rFonts w:ascii="VAG Rounded Std Thin" w:hAnsi="VAG Rounded Std Thin" w:cstheme="minorHAnsi"/>
        </w:rPr>
      </w:pPr>
      <w:bookmarkStart w:id="10" w:name="_Hlk106709736"/>
      <w:r w:rsidRPr="00FE03BE">
        <w:rPr>
          <w:rFonts w:ascii="VAG Rounded Std Thin" w:hAnsi="VAG Rounded Std Thin" w:cstheme="minorHAnsi"/>
        </w:rPr>
        <w:t>Organisations should have a safe recruitment process that is followed with both employees and volunteers.</w:t>
      </w:r>
    </w:p>
    <w:bookmarkEnd w:id="10"/>
    <w:p w14:paraId="34D89AD9" w14:textId="77777777" w:rsidR="00F11EC1" w:rsidRPr="00FE03BE" w:rsidRDefault="00F11EC1" w:rsidP="00FE03BE">
      <w:pPr>
        <w:spacing w:after="0"/>
        <w:rPr>
          <w:rFonts w:ascii="VAG Rounded Std Thin" w:hAnsi="VAG Rounded Std Thin" w:cstheme="minorHAnsi"/>
          <w:color w:val="002060"/>
          <w:sz w:val="28"/>
          <w:szCs w:val="28"/>
        </w:rPr>
      </w:pPr>
    </w:p>
    <w:p w14:paraId="3CD12DBA" w14:textId="1B089F6B" w:rsidR="005602DE" w:rsidRPr="00726788" w:rsidRDefault="005602DE" w:rsidP="00FE03BE">
      <w:pPr>
        <w:spacing w:after="0"/>
        <w:rPr>
          <w:rFonts w:ascii="VAG Rounded Std Thin" w:hAnsi="VAG Rounded Std Thin" w:cstheme="minorHAnsi"/>
          <w:color w:val="C00000"/>
          <w:sz w:val="28"/>
          <w:szCs w:val="28"/>
        </w:rPr>
      </w:pPr>
      <w:r w:rsidRPr="00726788">
        <w:rPr>
          <w:rFonts w:ascii="VAG Rounded Std Thin" w:hAnsi="VAG Rounded Std Thin" w:cstheme="minorHAnsi"/>
          <w:color w:val="C00000"/>
          <w:sz w:val="28"/>
          <w:szCs w:val="28"/>
        </w:rPr>
        <w:t>Further information and links</w:t>
      </w:r>
    </w:p>
    <w:p w14:paraId="012E0CA1" w14:textId="5EA73AC1" w:rsidR="00F11EC1" w:rsidRPr="00FE03BE" w:rsidRDefault="001C2A3F" w:rsidP="00FE03BE">
      <w:pPr>
        <w:pStyle w:val="NoSpacing"/>
        <w:numPr>
          <w:ilvl w:val="0"/>
          <w:numId w:val="9"/>
        </w:numPr>
        <w:spacing w:line="276" w:lineRule="auto"/>
        <w:rPr>
          <w:rFonts w:ascii="VAG Rounded Std Thin" w:hAnsi="VAG Rounded Std Thin" w:cstheme="minorHAnsi"/>
        </w:rPr>
      </w:pPr>
      <w:bookmarkStart w:id="11" w:name="_Hlk106709746"/>
      <w:r w:rsidRPr="00FE03BE">
        <w:rPr>
          <w:rFonts w:ascii="VAG Rounded Std Thin" w:hAnsi="VAG Rounded Std Thin" w:cstheme="minorHAnsi"/>
          <w:b/>
          <w:bCs/>
        </w:rPr>
        <w:t>NSPCC</w:t>
      </w:r>
      <w:r w:rsidRPr="00FE03BE">
        <w:rPr>
          <w:rFonts w:ascii="VAG Rounded Std Thin" w:hAnsi="VAG Rounded Std Thin" w:cstheme="minorHAnsi"/>
        </w:rPr>
        <w:t xml:space="preserve"> 0808 800 5000</w:t>
      </w:r>
    </w:p>
    <w:p w14:paraId="19D087D6" w14:textId="77777777" w:rsidR="001C2A3F" w:rsidRPr="00FE03BE" w:rsidRDefault="001C2A3F" w:rsidP="00FE03BE">
      <w:pPr>
        <w:pStyle w:val="ListParagraph"/>
        <w:numPr>
          <w:ilvl w:val="0"/>
          <w:numId w:val="9"/>
        </w:numPr>
        <w:autoSpaceDE w:val="0"/>
        <w:autoSpaceDN w:val="0"/>
        <w:adjustRightInd w:val="0"/>
        <w:spacing w:after="0"/>
        <w:rPr>
          <w:rFonts w:ascii="VAG Rounded Std Thin" w:hAnsi="VAG Rounded Std Thin" w:cs="Calibri"/>
          <w:lang w:val="en"/>
        </w:rPr>
      </w:pPr>
      <w:r w:rsidRPr="00FE03BE">
        <w:rPr>
          <w:rFonts w:ascii="VAG Rounded Std Thin" w:hAnsi="VAG Rounded Std Thin" w:cs="Calibri"/>
          <w:b/>
          <w:bCs/>
          <w:lang w:val="en"/>
        </w:rPr>
        <w:t>Childline</w:t>
      </w:r>
      <w:r w:rsidRPr="00FE03BE">
        <w:rPr>
          <w:rFonts w:ascii="VAG Rounded Std Thin" w:hAnsi="VAG Rounded Std Thin" w:cs="Calibri"/>
          <w:lang w:val="en"/>
        </w:rPr>
        <w:t xml:space="preserve"> 24-hour free and confidential helpline for children Tel: 0800 1111</w:t>
      </w:r>
    </w:p>
    <w:p w14:paraId="6FF7DF81" w14:textId="77777777" w:rsidR="001C2A3F" w:rsidRPr="00FE03BE" w:rsidRDefault="001C2A3F" w:rsidP="00FE03BE">
      <w:pPr>
        <w:pStyle w:val="ListParagraph"/>
        <w:numPr>
          <w:ilvl w:val="0"/>
          <w:numId w:val="9"/>
        </w:numPr>
        <w:autoSpaceDE w:val="0"/>
        <w:autoSpaceDN w:val="0"/>
        <w:adjustRightInd w:val="0"/>
        <w:spacing w:after="0"/>
        <w:rPr>
          <w:rFonts w:ascii="VAG Rounded Std Thin" w:hAnsi="VAG Rounded Std Thin" w:cs="Calibri"/>
          <w:lang w:val="en"/>
        </w:rPr>
      </w:pPr>
      <w:r w:rsidRPr="00FE03BE">
        <w:rPr>
          <w:rFonts w:ascii="VAG Rounded Std Thin" w:hAnsi="VAG Rounded Std Thin" w:cs="Calibri"/>
          <w:b/>
          <w:bCs/>
          <w:lang w:val="en"/>
        </w:rPr>
        <w:t>Victim Support</w:t>
      </w:r>
      <w:r w:rsidRPr="00FE03BE">
        <w:rPr>
          <w:rFonts w:ascii="VAG Rounded Std Thin" w:hAnsi="VAG Rounded Std Thin" w:cs="Calibri"/>
          <w:lang w:val="en"/>
        </w:rPr>
        <w:t xml:space="preserve"> Provides emotional support, information and practical help for victims and witnesses Tel: 0845 3030 900</w:t>
      </w:r>
    </w:p>
    <w:p w14:paraId="4C620BD5" w14:textId="77777777" w:rsidR="001C2A3F" w:rsidRPr="00FE03BE" w:rsidRDefault="001C2A3F" w:rsidP="00FE03BE">
      <w:pPr>
        <w:pStyle w:val="ListParagraph"/>
        <w:numPr>
          <w:ilvl w:val="0"/>
          <w:numId w:val="9"/>
        </w:numPr>
        <w:autoSpaceDE w:val="0"/>
        <w:autoSpaceDN w:val="0"/>
        <w:adjustRightInd w:val="0"/>
        <w:spacing w:after="0"/>
        <w:rPr>
          <w:rFonts w:ascii="VAG Rounded Std Thin" w:hAnsi="VAG Rounded Std Thin" w:cs="Calibri"/>
          <w:lang w:val="en"/>
        </w:rPr>
      </w:pPr>
      <w:r w:rsidRPr="00FE03BE">
        <w:rPr>
          <w:rFonts w:ascii="VAG Rounded Std Thin" w:hAnsi="VAG Rounded Std Thin" w:cs="Calibri"/>
          <w:b/>
          <w:bCs/>
          <w:lang w:val="en"/>
        </w:rPr>
        <w:t>Children First</w:t>
      </w:r>
      <w:r w:rsidRPr="00FE03BE">
        <w:rPr>
          <w:rFonts w:ascii="VAG Rounded Std Thin" w:hAnsi="VAG Rounded Std Thin" w:cs="Calibri"/>
          <w:lang w:val="en"/>
        </w:rPr>
        <w:t xml:space="preserve"> – Scotland - Tel: 0131 446 2300</w:t>
      </w:r>
    </w:p>
    <w:p w14:paraId="686CC03F" w14:textId="77777777" w:rsidR="001C2A3F" w:rsidRPr="00FE03BE" w:rsidRDefault="001C2A3F" w:rsidP="00FE03BE">
      <w:pPr>
        <w:pStyle w:val="ListParagraph"/>
        <w:numPr>
          <w:ilvl w:val="0"/>
          <w:numId w:val="9"/>
        </w:numPr>
        <w:autoSpaceDE w:val="0"/>
        <w:autoSpaceDN w:val="0"/>
        <w:adjustRightInd w:val="0"/>
        <w:spacing w:after="0"/>
        <w:rPr>
          <w:rFonts w:ascii="VAG Rounded Std Thin" w:hAnsi="VAG Rounded Std Thin" w:cs="Calibri"/>
          <w:lang w:val="en"/>
        </w:rPr>
      </w:pPr>
      <w:r w:rsidRPr="00FE03BE">
        <w:rPr>
          <w:rFonts w:ascii="VAG Rounded Std Thin" w:hAnsi="VAG Rounded Std Thin" w:cs="Calibri"/>
          <w:b/>
          <w:bCs/>
          <w:lang w:val="en"/>
        </w:rPr>
        <w:t>Ann Craft Trust</w:t>
      </w:r>
      <w:r w:rsidRPr="00FE03BE">
        <w:rPr>
          <w:rFonts w:ascii="VAG Rounded Std Thin" w:hAnsi="VAG Rounded Std Thin" w:cs="Calibri"/>
          <w:lang w:val="en"/>
        </w:rPr>
        <w:t xml:space="preserve"> – supporting adults at risk Tel: 0115 951 5400</w:t>
      </w:r>
    </w:p>
    <w:p w14:paraId="052AC115" w14:textId="77777777" w:rsidR="001C2A3F" w:rsidRPr="00FE03BE" w:rsidRDefault="001C2A3F" w:rsidP="00FE03BE">
      <w:pPr>
        <w:pStyle w:val="ListParagraph"/>
        <w:numPr>
          <w:ilvl w:val="0"/>
          <w:numId w:val="9"/>
        </w:numPr>
        <w:autoSpaceDE w:val="0"/>
        <w:autoSpaceDN w:val="0"/>
        <w:adjustRightInd w:val="0"/>
        <w:spacing w:after="0"/>
        <w:rPr>
          <w:rFonts w:ascii="VAG Rounded Std Thin" w:hAnsi="VAG Rounded Std Thin" w:cs="Calibri"/>
          <w:lang w:val="en"/>
        </w:rPr>
      </w:pPr>
      <w:r w:rsidRPr="00FE03BE">
        <w:rPr>
          <w:rFonts w:ascii="VAG Rounded Std Thin" w:hAnsi="VAG Rounded Std Thin" w:cs="Calibri"/>
          <w:b/>
          <w:bCs/>
          <w:lang w:val="en"/>
        </w:rPr>
        <w:t>Domestic Abuse Hotline</w:t>
      </w:r>
      <w:r w:rsidRPr="00FE03BE">
        <w:rPr>
          <w:rFonts w:ascii="VAG Rounded Std Thin" w:hAnsi="VAG Rounded Std Thin" w:cs="Calibri"/>
          <w:lang w:val="en"/>
        </w:rPr>
        <w:t xml:space="preserve"> Tel: 0808 2000 247</w:t>
      </w:r>
    </w:p>
    <w:p w14:paraId="543DEF5C" w14:textId="77777777" w:rsidR="001C2A3F" w:rsidRPr="00FE03BE" w:rsidRDefault="001C2A3F" w:rsidP="00FE03BE">
      <w:pPr>
        <w:pStyle w:val="ListParagraph"/>
        <w:numPr>
          <w:ilvl w:val="0"/>
          <w:numId w:val="9"/>
        </w:numPr>
        <w:autoSpaceDE w:val="0"/>
        <w:autoSpaceDN w:val="0"/>
        <w:adjustRightInd w:val="0"/>
        <w:spacing w:after="0"/>
        <w:rPr>
          <w:rFonts w:ascii="VAG Rounded Std Thin" w:hAnsi="VAG Rounded Std Thin" w:cs="Calibri"/>
          <w:lang w:val="en"/>
        </w:rPr>
      </w:pPr>
      <w:r w:rsidRPr="00FE03BE">
        <w:rPr>
          <w:rFonts w:ascii="VAG Rounded Std Thin" w:hAnsi="VAG Rounded Std Thin" w:cs="Calibri"/>
          <w:b/>
          <w:bCs/>
          <w:lang w:val="en"/>
        </w:rPr>
        <w:t>Age UK</w:t>
      </w:r>
      <w:r w:rsidRPr="00FE03BE">
        <w:rPr>
          <w:rFonts w:ascii="VAG Rounded Std Thin" w:hAnsi="VAG Rounded Std Thin" w:cs="Calibri"/>
          <w:lang w:val="en"/>
        </w:rPr>
        <w:t xml:space="preserve"> Tel: 0800 169 6565</w:t>
      </w:r>
    </w:p>
    <w:p w14:paraId="6714871E" w14:textId="77777777" w:rsidR="001C2A3F" w:rsidRPr="00FE03BE" w:rsidRDefault="001C2A3F" w:rsidP="00FE03BE">
      <w:pPr>
        <w:pStyle w:val="ListParagraph"/>
        <w:numPr>
          <w:ilvl w:val="0"/>
          <w:numId w:val="9"/>
        </w:numPr>
        <w:autoSpaceDE w:val="0"/>
        <w:autoSpaceDN w:val="0"/>
        <w:adjustRightInd w:val="0"/>
        <w:spacing w:after="0"/>
        <w:rPr>
          <w:rFonts w:ascii="VAG Rounded Std Thin" w:hAnsi="VAG Rounded Std Thin" w:cs="Calibri"/>
          <w:lang w:val="en"/>
        </w:rPr>
      </w:pPr>
      <w:r w:rsidRPr="00FE03BE">
        <w:rPr>
          <w:rFonts w:ascii="VAG Rounded Std Thin" w:hAnsi="VAG Rounded Std Thin" w:cs="Calibri"/>
          <w:b/>
          <w:bCs/>
          <w:lang w:val="en"/>
        </w:rPr>
        <w:t>ACT Early</w:t>
      </w:r>
      <w:r w:rsidRPr="00FE03BE">
        <w:rPr>
          <w:rFonts w:ascii="VAG Rounded Std Thin" w:hAnsi="VAG Rounded Std Thin" w:cs="Calibri"/>
          <w:lang w:val="en"/>
        </w:rPr>
        <w:t xml:space="preserve"> Prevent </w:t>
      </w:r>
      <w:proofErr w:type="spellStart"/>
      <w:r w:rsidRPr="00FE03BE">
        <w:rPr>
          <w:rFonts w:ascii="VAG Rounded Std Thin" w:hAnsi="VAG Rounded Std Thin" w:cs="Calibri"/>
          <w:lang w:val="en"/>
        </w:rPr>
        <w:t>radicalisation</w:t>
      </w:r>
      <w:proofErr w:type="spellEnd"/>
      <w:r w:rsidRPr="00FE03BE">
        <w:rPr>
          <w:rFonts w:ascii="VAG Rounded Std Thin" w:hAnsi="VAG Rounded Std Thin" w:cs="Calibri"/>
          <w:lang w:val="en"/>
        </w:rPr>
        <w:t xml:space="preserve"> and extremism by Acting Early </w:t>
      </w:r>
      <w:hyperlink r:id="rId17" w:history="1">
        <w:r w:rsidRPr="00FE03BE">
          <w:rPr>
            <w:rStyle w:val="Hyperlink"/>
            <w:rFonts w:ascii="VAG Rounded Std Thin" w:hAnsi="VAG Rounded Std Thin" w:cs="Calibri"/>
            <w:lang w:val="en"/>
          </w:rPr>
          <w:t>www.actearly.uk</w:t>
        </w:r>
      </w:hyperlink>
      <w:r w:rsidRPr="00FE03BE">
        <w:rPr>
          <w:rFonts w:ascii="VAG Rounded Std Thin" w:hAnsi="VAG Rounded Std Thin" w:cs="Calibri"/>
          <w:lang w:val="en"/>
        </w:rPr>
        <w:t xml:space="preserve"> </w:t>
      </w:r>
    </w:p>
    <w:bookmarkEnd w:id="11"/>
    <w:p w14:paraId="4CB8EB32" w14:textId="77777777" w:rsidR="005602DE" w:rsidRPr="00FE03BE" w:rsidRDefault="005602DE" w:rsidP="00FE03BE">
      <w:pPr>
        <w:pStyle w:val="NoSpacing"/>
        <w:spacing w:line="276" w:lineRule="auto"/>
        <w:rPr>
          <w:rFonts w:ascii="VAG Rounded Std Thin" w:hAnsi="VAG Rounded Std Thin" w:cstheme="minorHAnsi"/>
          <w:sz w:val="28"/>
          <w:szCs w:val="28"/>
        </w:rPr>
      </w:pPr>
    </w:p>
    <w:p w14:paraId="0E69F074" w14:textId="77777777" w:rsidR="005602DE" w:rsidRPr="00726788" w:rsidRDefault="005602DE" w:rsidP="00FE03BE">
      <w:pPr>
        <w:pStyle w:val="NoSpacing"/>
        <w:spacing w:line="276" w:lineRule="auto"/>
        <w:rPr>
          <w:rFonts w:ascii="VAG Rounded Std Thin" w:hAnsi="VAG Rounded Std Thin" w:cstheme="minorHAnsi"/>
          <w:color w:val="C00000"/>
          <w:sz w:val="28"/>
          <w:szCs w:val="28"/>
        </w:rPr>
      </w:pPr>
      <w:r w:rsidRPr="00726788">
        <w:rPr>
          <w:rFonts w:ascii="VAG Rounded Std Thin" w:hAnsi="VAG Rounded Std Thin" w:cstheme="minorHAnsi"/>
          <w:color w:val="C00000"/>
          <w:sz w:val="28"/>
          <w:szCs w:val="28"/>
        </w:rPr>
        <w:t>Documents</w:t>
      </w:r>
    </w:p>
    <w:p w14:paraId="113A3FA0" w14:textId="77777777" w:rsidR="005602DE" w:rsidRPr="00FE03BE" w:rsidRDefault="005602DE" w:rsidP="00FE03BE">
      <w:pPr>
        <w:pStyle w:val="NoSpacing"/>
        <w:spacing w:line="276" w:lineRule="auto"/>
        <w:rPr>
          <w:rFonts w:ascii="VAG Rounded Std Thin" w:hAnsi="VAG Rounded Std Thin" w:cstheme="minorHAnsi"/>
        </w:rPr>
      </w:pPr>
      <w:r w:rsidRPr="00FE03BE">
        <w:rPr>
          <w:rFonts w:ascii="VAG Rounded Std Thin" w:hAnsi="VAG Rounded Std Thin" w:cstheme="minorHAnsi"/>
        </w:rPr>
        <w:t>Please see BHS website for useful templates and documents</w:t>
      </w:r>
    </w:p>
    <w:p w14:paraId="02A79A6C" w14:textId="6C963D89" w:rsidR="005602DE" w:rsidRPr="00FE03BE" w:rsidRDefault="00A674CC" w:rsidP="00FE03BE">
      <w:pPr>
        <w:pStyle w:val="NoSpacing"/>
        <w:spacing w:line="276" w:lineRule="auto"/>
        <w:rPr>
          <w:rFonts w:ascii="VAG Rounded Std Thin" w:hAnsi="VAG Rounded Std Thin" w:cstheme="minorHAnsi"/>
        </w:rPr>
      </w:pPr>
      <w:hyperlink r:id="rId18" w:history="1">
        <w:r w:rsidRPr="00FE03BE">
          <w:rPr>
            <w:rStyle w:val="Hyperlink"/>
            <w:rFonts w:ascii="VAG Rounded Std Thin" w:hAnsi="VAG Rounded Std Thin" w:cstheme="minorHAnsi"/>
          </w:rPr>
          <w:t>www.bhs.org.uk/safeguarding</w:t>
        </w:r>
      </w:hyperlink>
    </w:p>
    <w:p w14:paraId="72DBC4AC" w14:textId="77777777" w:rsidR="00C55C2F" w:rsidRPr="00FE03BE" w:rsidRDefault="00C55C2F" w:rsidP="00FE03BE">
      <w:pPr>
        <w:pStyle w:val="NoSpacing"/>
        <w:spacing w:line="276" w:lineRule="auto"/>
        <w:rPr>
          <w:rFonts w:ascii="VAG Rounded Std Thin" w:hAnsi="VAG Rounded Std Thin" w:cstheme="minorHAnsi"/>
        </w:rPr>
      </w:pPr>
    </w:p>
    <w:p w14:paraId="6366803F" w14:textId="77777777" w:rsidR="005602DE" w:rsidRPr="00726788" w:rsidRDefault="005602DE" w:rsidP="00FE03BE">
      <w:pPr>
        <w:pStyle w:val="NoSpacing"/>
        <w:spacing w:line="276" w:lineRule="auto"/>
        <w:rPr>
          <w:rFonts w:ascii="VAG Rounded Std Thin" w:hAnsi="VAG Rounded Std Thin" w:cstheme="minorHAnsi"/>
          <w:color w:val="C00000"/>
          <w:sz w:val="28"/>
          <w:szCs w:val="28"/>
        </w:rPr>
      </w:pPr>
      <w:r w:rsidRPr="00726788">
        <w:rPr>
          <w:rFonts w:ascii="VAG Rounded Std Thin" w:hAnsi="VAG Rounded Std Thin" w:cstheme="minorHAnsi"/>
          <w:color w:val="C00000"/>
          <w:sz w:val="28"/>
          <w:szCs w:val="28"/>
        </w:rPr>
        <w:t xml:space="preserve">Criminal record check information </w:t>
      </w:r>
    </w:p>
    <w:p w14:paraId="6E52E001" w14:textId="77777777" w:rsidR="005602DE" w:rsidRPr="00FE03BE" w:rsidRDefault="005602DE" w:rsidP="00FE03BE">
      <w:pPr>
        <w:pStyle w:val="NoSpacing"/>
        <w:spacing w:line="276" w:lineRule="auto"/>
        <w:rPr>
          <w:rFonts w:ascii="VAG Rounded Std Thin" w:hAnsi="VAG Rounded Std Thin" w:cstheme="minorHAnsi"/>
        </w:rPr>
      </w:pPr>
      <w:r w:rsidRPr="00FE03BE">
        <w:rPr>
          <w:rFonts w:ascii="VAG Rounded Std Thin" w:hAnsi="VAG Rounded Std Thin" w:cstheme="minorHAnsi"/>
        </w:rPr>
        <w:t>England and Wales</w:t>
      </w:r>
    </w:p>
    <w:p w14:paraId="283D27C0" w14:textId="7B5810E3" w:rsidR="00F11EC1" w:rsidRPr="00FE03BE" w:rsidRDefault="00401F41" w:rsidP="00FE03BE">
      <w:pPr>
        <w:pStyle w:val="NoSpacing"/>
        <w:spacing w:line="276" w:lineRule="auto"/>
        <w:rPr>
          <w:rFonts w:ascii="VAG Rounded Std Thin" w:hAnsi="VAG Rounded Std Thin"/>
        </w:rPr>
      </w:pPr>
      <w:hyperlink r:id="rId19" w:history="1">
        <w:r w:rsidRPr="00FE03BE">
          <w:rPr>
            <w:rStyle w:val="Hyperlink"/>
            <w:rFonts w:ascii="VAG Rounded Std Thin" w:hAnsi="VAG Rounded Std Thin"/>
          </w:rPr>
          <w:t>https://www.bhs.org.uk/about-us/how-we-operate/our-policies/criminal-records-checks/</w:t>
        </w:r>
      </w:hyperlink>
      <w:r w:rsidRPr="00FE03BE">
        <w:rPr>
          <w:rFonts w:ascii="VAG Rounded Std Thin" w:hAnsi="VAG Rounded Std Thin"/>
        </w:rPr>
        <w:t xml:space="preserve"> </w:t>
      </w:r>
    </w:p>
    <w:p w14:paraId="7C8CC41B" w14:textId="77777777" w:rsidR="00401F41" w:rsidRPr="00FE03BE" w:rsidRDefault="00401F41" w:rsidP="00FE03BE">
      <w:pPr>
        <w:pStyle w:val="NoSpacing"/>
        <w:spacing w:line="276" w:lineRule="auto"/>
        <w:rPr>
          <w:rFonts w:ascii="VAG Rounded Std Thin" w:hAnsi="VAG Rounded Std Thin" w:cstheme="minorHAnsi"/>
        </w:rPr>
      </w:pPr>
    </w:p>
    <w:p w14:paraId="24293AA3" w14:textId="19B74E22" w:rsidR="005602DE" w:rsidRPr="00FE03BE" w:rsidRDefault="005602DE" w:rsidP="00FE03BE">
      <w:pPr>
        <w:pStyle w:val="NoSpacing"/>
        <w:spacing w:line="276" w:lineRule="auto"/>
        <w:rPr>
          <w:rFonts w:ascii="VAG Rounded Std Thin" w:hAnsi="VAG Rounded Std Thin" w:cstheme="minorHAnsi"/>
        </w:rPr>
      </w:pPr>
      <w:r w:rsidRPr="00FE03BE">
        <w:rPr>
          <w:rFonts w:ascii="VAG Rounded Std Thin" w:hAnsi="VAG Rounded Std Thin" w:cstheme="minorHAnsi"/>
        </w:rPr>
        <w:t>Scotland</w:t>
      </w:r>
    </w:p>
    <w:p w14:paraId="179F7EEE" w14:textId="58C66D55" w:rsidR="005348B6" w:rsidRPr="00401F41" w:rsidRDefault="00401F41" w:rsidP="00FE03BE">
      <w:pPr>
        <w:spacing w:after="0"/>
        <w:rPr>
          <w:rFonts w:ascii="VAG Rounded Std Thin" w:hAnsi="VAG Rounded Std Thin" w:cstheme="minorHAnsi"/>
        </w:rPr>
      </w:pPr>
      <w:hyperlink r:id="rId20" w:history="1">
        <w:r w:rsidRPr="00FE03BE">
          <w:rPr>
            <w:rStyle w:val="Hyperlink"/>
            <w:rFonts w:ascii="VAG Rounded Std Thin" w:hAnsi="VAG Rounded Std Thin"/>
          </w:rPr>
          <w:t>https://www.bhs.org.uk/about-us/how-we-operate/our-policies/criminal-records-checks/scotland-criminal-record-checks/</w:t>
        </w:r>
      </w:hyperlink>
      <w:r w:rsidRPr="00401F41">
        <w:rPr>
          <w:rFonts w:ascii="VAG Rounded Std Thin" w:hAnsi="VAG Rounded Std Thin"/>
        </w:rPr>
        <w:t xml:space="preserve"> </w:t>
      </w:r>
    </w:p>
    <w:p w14:paraId="5CD51F37" w14:textId="6CBADCCB" w:rsidR="000C02D3" w:rsidRDefault="000C02D3" w:rsidP="00FE03BE">
      <w:pPr>
        <w:spacing w:after="0"/>
        <w:rPr>
          <w:rFonts w:ascii="VAG Rounded Std Thin" w:hAnsi="VAG Rounded Std Thin"/>
          <w:color w:val="FF0000"/>
        </w:rPr>
      </w:pPr>
    </w:p>
    <w:p w14:paraId="57B53D1F" w14:textId="648800D3" w:rsidR="00726788" w:rsidRDefault="00726788" w:rsidP="00FE03BE">
      <w:pPr>
        <w:spacing w:after="0"/>
        <w:rPr>
          <w:rFonts w:ascii="VAG Rounded Std Thin" w:hAnsi="VAG Rounded Std Thin"/>
          <w:color w:val="000000" w:themeColor="text1"/>
        </w:rPr>
      </w:pPr>
      <w:r w:rsidRPr="00726788">
        <w:rPr>
          <w:rFonts w:ascii="VAG Rounded Std Thin" w:hAnsi="VAG Rounded Std Thin"/>
          <w:color w:val="000000" w:themeColor="text1"/>
        </w:rPr>
        <w:t>Northern Ireland</w:t>
      </w:r>
    </w:p>
    <w:p w14:paraId="5094812F" w14:textId="51F2B030" w:rsidR="00726788" w:rsidRPr="00726788" w:rsidRDefault="00FE015D" w:rsidP="00FE03BE">
      <w:pPr>
        <w:spacing w:after="0"/>
        <w:rPr>
          <w:rFonts w:ascii="VAG Rounded Std Thin" w:hAnsi="VAG Rounded Std Thin"/>
          <w:color w:val="000000" w:themeColor="text1"/>
        </w:rPr>
      </w:pPr>
      <w:hyperlink r:id="rId21" w:history="1">
        <w:r w:rsidRPr="00276189">
          <w:rPr>
            <w:rStyle w:val="Hyperlink"/>
            <w:rFonts w:ascii="VAG Rounded Std Thin" w:hAnsi="VAG Rounded Std Thin"/>
          </w:rPr>
          <w:t>https://www.bhs.org.uk/about-us/how-we-operate/our-policies/criminal-records-checks/northern-ireland-criminal-record-checks/</w:t>
        </w:r>
      </w:hyperlink>
      <w:r>
        <w:rPr>
          <w:rFonts w:ascii="VAG Rounded Std Thin" w:hAnsi="VAG Rounded Std Thin"/>
          <w:color w:val="000000" w:themeColor="text1"/>
        </w:rPr>
        <w:t xml:space="preserve"> </w:t>
      </w:r>
    </w:p>
    <w:sectPr w:rsidR="00726788" w:rsidRPr="00726788" w:rsidSect="00017EE1">
      <w:headerReference w:type="default" r:id="rId22"/>
      <w:footerReference w:type="even" r:id="rId23"/>
      <w:footerReference w:type="default" r:id="rId24"/>
      <w:headerReference w:type="first" r:id="rId25"/>
      <w:footerReference w:type="first" r:id="rId26"/>
      <w:pgSz w:w="11906" w:h="16838"/>
      <w:pgMar w:top="1135" w:right="720" w:bottom="1418" w:left="72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3373E" w14:textId="77777777" w:rsidR="00D822F4" w:rsidRDefault="00D822F4" w:rsidP="005348B6">
      <w:pPr>
        <w:spacing w:after="0" w:line="240" w:lineRule="auto"/>
      </w:pPr>
      <w:r>
        <w:separator/>
      </w:r>
    </w:p>
  </w:endnote>
  <w:endnote w:type="continuationSeparator" w:id="0">
    <w:p w14:paraId="1A2E1C41" w14:textId="77777777" w:rsidR="00D822F4" w:rsidRDefault="00D822F4" w:rsidP="00534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G Rounded Std Thin">
    <w:panose1 w:val="020F0402020204020204"/>
    <w:charset w:val="00"/>
    <w:family w:val="swiss"/>
    <w:notTrueType/>
    <w:pitch w:val="variable"/>
    <w:sig w:usb0="800000AF" w:usb1="4000204A" w:usb2="00000000" w:usb3="00000000" w:csb0="00000001"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VAGRounded LT Thin">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AF311" w14:textId="5A9D0DB3" w:rsidR="003834A4" w:rsidRDefault="003834A4">
    <w:pPr>
      <w:pStyle w:val="Footer"/>
    </w:pPr>
    <w:r>
      <w:rPr>
        <w:noProof/>
      </w:rPr>
      <mc:AlternateContent>
        <mc:Choice Requires="wps">
          <w:drawing>
            <wp:anchor distT="0" distB="0" distL="0" distR="0" simplePos="0" relativeHeight="251661312" behindDoc="0" locked="0" layoutInCell="1" allowOverlap="1" wp14:anchorId="562377A0" wp14:editId="43333359">
              <wp:simplePos x="635" y="635"/>
              <wp:positionH relativeFrom="column">
                <wp:align>center</wp:align>
              </wp:positionH>
              <wp:positionV relativeFrom="paragraph">
                <wp:posOffset>635</wp:posOffset>
              </wp:positionV>
              <wp:extent cx="443865" cy="443865"/>
              <wp:effectExtent l="0" t="0" r="10160" b="15875"/>
              <wp:wrapSquare wrapText="bothSides"/>
              <wp:docPr id="8" name="Text Box 8" descr="This item is for use in the course of BHS business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13E8FF" w14:textId="4EDE2D64" w:rsidR="003834A4" w:rsidRPr="003834A4" w:rsidRDefault="003834A4">
                          <w:pPr>
                            <w:rPr>
                              <w:rFonts w:ascii="Calibri" w:eastAsia="Calibri" w:hAnsi="Calibri" w:cs="Calibri"/>
                              <w:noProof/>
                              <w:color w:val="FF0000"/>
                              <w:sz w:val="16"/>
                              <w:szCs w:val="16"/>
                            </w:rPr>
                          </w:pPr>
                          <w:r w:rsidRPr="003834A4">
                            <w:rPr>
                              <w:rFonts w:ascii="Calibri" w:eastAsia="Calibri" w:hAnsi="Calibri" w:cs="Calibri"/>
                              <w:noProof/>
                              <w:color w:val="FF0000"/>
                              <w:sz w:val="16"/>
                              <w:szCs w:val="16"/>
                            </w:rPr>
                            <w:t>This item is for use in the course of BHS business use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2377A0" id="_x0000_t202" coordsize="21600,21600" o:spt="202" path="m,l,21600r21600,l21600,xe">
              <v:stroke joinstyle="miter"/>
              <v:path gradientshapeok="t" o:connecttype="rect"/>
            </v:shapetype>
            <v:shape id="Text Box 8" o:spid="_x0000_s1027" type="#_x0000_t202" alt="This item is for use in the course of BHS business use only"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813E8FF" w14:textId="4EDE2D64" w:rsidR="003834A4" w:rsidRPr="003834A4" w:rsidRDefault="003834A4">
                    <w:pPr>
                      <w:rPr>
                        <w:rFonts w:ascii="Calibri" w:eastAsia="Calibri" w:hAnsi="Calibri" w:cs="Calibri"/>
                        <w:noProof/>
                        <w:color w:val="FF0000"/>
                        <w:sz w:val="16"/>
                        <w:szCs w:val="16"/>
                      </w:rPr>
                    </w:pPr>
                    <w:r w:rsidRPr="003834A4">
                      <w:rPr>
                        <w:rFonts w:ascii="Calibri" w:eastAsia="Calibri" w:hAnsi="Calibri" w:cs="Calibri"/>
                        <w:noProof/>
                        <w:color w:val="FF0000"/>
                        <w:sz w:val="16"/>
                        <w:szCs w:val="16"/>
                      </w:rPr>
                      <w:t>This item is for use in the course of BHS business use only</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8"/>
      <w:gridCol w:w="1758"/>
    </w:tblGrid>
    <w:tr w:rsidR="00F242E8" w:rsidRPr="004E0E29" w14:paraId="56A14732" w14:textId="77777777" w:rsidTr="00FE03BE">
      <w:tc>
        <w:tcPr>
          <w:tcW w:w="8708" w:type="dxa"/>
        </w:tcPr>
        <w:p w14:paraId="6FA8C07D" w14:textId="1B559E5B" w:rsidR="00FE03BE" w:rsidRDefault="00F242E8" w:rsidP="00F242E8">
          <w:pPr>
            <w:pStyle w:val="Footer"/>
            <w:rPr>
              <w:rFonts w:ascii="VAG Rounded Std Thin" w:hAnsi="VAG Rounded Std Thin" w:cstheme="minorHAnsi"/>
              <w:i/>
              <w:color w:val="808080" w:themeColor="background1" w:themeShade="80"/>
              <w:sz w:val="20"/>
              <w:szCs w:val="20"/>
            </w:rPr>
          </w:pPr>
          <w:r w:rsidRPr="004E0E29">
            <w:rPr>
              <w:rFonts w:ascii="VAG Rounded Std Thin" w:hAnsi="VAG Rounded Std Thin" w:cstheme="minorHAnsi"/>
              <w:i/>
              <w:color w:val="808080" w:themeColor="background1" w:themeShade="80"/>
              <w:sz w:val="20"/>
              <w:szCs w:val="20"/>
            </w:rPr>
            <w:t xml:space="preserve">BHS Safeguarding Policy Template – </w:t>
          </w:r>
          <w:proofErr w:type="gramStart"/>
          <w:r w:rsidRPr="004E0E29">
            <w:rPr>
              <w:rFonts w:ascii="VAG Rounded Std Thin" w:hAnsi="VAG Rounded Std Thin" w:cstheme="minorHAnsi"/>
              <w:i/>
              <w:color w:val="808080" w:themeColor="background1" w:themeShade="80"/>
              <w:sz w:val="20"/>
              <w:szCs w:val="20"/>
            </w:rPr>
            <w:t>EAGs  –</w:t>
          </w:r>
          <w:proofErr w:type="gramEnd"/>
          <w:r w:rsidRPr="004E0E29">
            <w:rPr>
              <w:rFonts w:ascii="VAG Rounded Std Thin" w:hAnsi="VAG Rounded Std Thin" w:cstheme="minorHAnsi"/>
              <w:i/>
              <w:color w:val="808080" w:themeColor="background1" w:themeShade="80"/>
              <w:sz w:val="20"/>
              <w:szCs w:val="20"/>
            </w:rPr>
            <w:t xml:space="preserve"> updated </w:t>
          </w:r>
          <w:r w:rsidR="0089182F">
            <w:rPr>
              <w:rFonts w:ascii="VAG Rounded Std Thin" w:hAnsi="VAG Rounded Std Thin" w:cstheme="minorHAnsi"/>
              <w:i/>
              <w:color w:val="808080" w:themeColor="background1" w:themeShade="80"/>
              <w:sz w:val="20"/>
              <w:szCs w:val="20"/>
            </w:rPr>
            <w:t>January</w:t>
          </w:r>
          <w:r w:rsidRPr="004E0E29">
            <w:rPr>
              <w:rFonts w:ascii="VAG Rounded Std Thin" w:hAnsi="VAG Rounded Std Thin" w:cstheme="minorHAnsi"/>
              <w:i/>
              <w:color w:val="808080" w:themeColor="background1" w:themeShade="80"/>
              <w:sz w:val="20"/>
              <w:szCs w:val="20"/>
            </w:rPr>
            <w:t xml:space="preserve"> 202</w:t>
          </w:r>
          <w:r w:rsidR="0089182F">
            <w:rPr>
              <w:rFonts w:ascii="VAG Rounded Std Thin" w:hAnsi="VAG Rounded Std Thin" w:cstheme="minorHAnsi"/>
              <w:i/>
              <w:color w:val="808080" w:themeColor="background1" w:themeShade="80"/>
              <w:sz w:val="20"/>
              <w:szCs w:val="20"/>
            </w:rPr>
            <w:t>4</w:t>
          </w:r>
        </w:p>
        <w:p w14:paraId="142F6C9F" w14:textId="4382C644" w:rsidR="00F242E8" w:rsidRPr="00FE03BE" w:rsidRDefault="00FE03BE" w:rsidP="00FE03BE">
          <w:pPr>
            <w:rPr>
              <w:rFonts w:ascii="Calibri" w:eastAsia="Calibri" w:hAnsi="Calibri" w:cs="Calibri"/>
              <w:noProof/>
              <w:color w:val="FF0000"/>
              <w:sz w:val="16"/>
              <w:szCs w:val="16"/>
            </w:rPr>
          </w:pPr>
          <w:r w:rsidRPr="003834A4">
            <w:rPr>
              <w:rFonts w:ascii="Calibri" w:eastAsia="Calibri" w:hAnsi="Calibri" w:cs="Calibri"/>
              <w:noProof/>
              <w:color w:val="FF0000"/>
              <w:sz w:val="16"/>
              <w:szCs w:val="16"/>
            </w:rPr>
            <w:t>This item is for use in the course of BHS business use only</w:t>
          </w:r>
          <w:r w:rsidR="00F242E8" w:rsidRPr="004E0E29">
            <w:rPr>
              <w:rFonts w:ascii="VAG Rounded Std Thin" w:hAnsi="VAG Rounded Std Thin" w:cstheme="minorHAnsi"/>
              <w:i/>
              <w:color w:val="808080" w:themeColor="background1" w:themeShade="80"/>
              <w:sz w:val="20"/>
              <w:szCs w:val="20"/>
            </w:rPr>
            <w:t xml:space="preserve">     </w:t>
          </w:r>
        </w:p>
      </w:tc>
      <w:tc>
        <w:tcPr>
          <w:tcW w:w="1758" w:type="dxa"/>
        </w:tcPr>
        <w:p w14:paraId="7A66D90A" w14:textId="77777777" w:rsidR="00F242E8" w:rsidRPr="004E0E29" w:rsidRDefault="00312778" w:rsidP="00F242E8">
          <w:pPr>
            <w:pStyle w:val="Footer"/>
            <w:jc w:val="right"/>
            <w:rPr>
              <w:rFonts w:ascii="VAG Rounded Std Thin" w:hAnsi="VAG Rounded Std Thin" w:cstheme="minorHAnsi"/>
              <w:i/>
              <w:color w:val="808080" w:themeColor="background1" w:themeShade="80"/>
            </w:rPr>
          </w:pPr>
          <w:sdt>
            <w:sdtPr>
              <w:rPr>
                <w:rFonts w:ascii="VAG Rounded Std Thin" w:hAnsi="VAG Rounded Std Thin" w:cstheme="minorHAnsi"/>
                <w:i/>
                <w:color w:val="808080" w:themeColor="background1" w:themeShade="80"/>
              </w:rPr>
              <w:id w:val="-2109726340"/>
              <w:docPartObj>
                <w:docPartGallery w:val="Page Numbers (Bottom of Page)"/>
                <w:docPartUnique/>
              </w:docPartObj>
            </w:sdtPr>
            <w:sdtEndPr/>
            <w:sdtContent>
              <w:sdt>
                <w:sdtPr>
                  <w:rPr>
                    <w:rFonts w:ascii="VAG Rounded Std Thin" w:hAnsi="VAG Rounded Std Thin" w:cstheme="minorHAnsi"/>
                    <w:i/>
                    <w:color w:val="808080" w:themeColor="background1" w:themeShade="80"/>
                  </w:rPr>
                  <w:id w:val="-784725452"/>
                  <w:docPartObj>
                    <w:docPartGallery w:val="Page Numbers (Top of Page)"/>
                    <w:docPartUnique/>
                  </w:docPartObj>
                </w:sdtPr>
                <w:sdtEndPr/>
                <w:sdtContent>
                  <w:r w:rsidR="00F242E8" w:rsidRPr="004E0E29">
                    <w:rPr>
                      <w:rFonts w:ascii="VAG Rounded Std Thin" w:hAnsi="VAG Rounded Std Thin" w:cstheme="minorHAnsi"/>
                      <w:i/>
                      <w:color w:val="808080" w:themeColor="background1" w:themeShade="80"/>
                    </w:rPr>
                    <w:t xml:space="preserve">Page </w:t>
                  </w:r>
                  <w:r w:rsidR="00F242E8" w:rsidRPr="004E0E29">
                    <w:rPr>
                      <w:rFonts w:ascii="VAG Rounded Std Thin" w:hAnsi="VAG Rounded Std Thin" w:cstheme="minorHAnsi"/>
                      <w:b/>
                      <w:bCs/>
                      <w:i/>
                      <w:color w:val="808080" w:themeColor="background1" w:themeShade="80"/>
                    </w:rPr>
                    <w:fldChar w:fldCharType="begin"/>
                  </w:r>
                  <w:r w:rsidR="00F242E8" w:rsidRPr="004E0E29">
                    <w:rPr>
                      <w:rFonts w:ascii="VAG Rounded Std Thin" w:hAnsi="VAG Rounded Std Thin" w:cstheme="minorHAnsi"/>
                      <w:b/>
                      <w:bCs/>
                      <w:i/>
                      <w:color w:val="808080" w:themeColor="background1" w:themeShade="80"/>
                    </w:rPr>
                    <w:instrText xml:space="preserve"> PAGE </w:instrText>
                  </w:r>
                  <w:r w:rsidR="00F242E8" w:rsidRPr="004E0E29">
                    <w:rPr>
                      <w:rFonts w:ascii="VAG Rounded Std Thin" w:hAnsi="VAG Rounded Std Thin" w:cstheme="minorHAnsi"/>
                      <w:b/>
                      <w:bCs/>
                      <w:i/>
                      <w:color w:val="808080" w:themeColor="background1" w:themeShade="80"/>
                    </w:rPr>
                    <w:fldChar w:fldCharType="separate"/>
                  </w:r>
                  <w:r w:rsidR="00F242E8">
                    <w:rPr>
                      <w:rFonts w:ascii="VAG Rounded Std Thin" w:hAnsi="VAG Rounded Std Thin" w:cstheme="minorHAnsi"/>
                      <w:b/>
                      <w:bCs/>
                      <w:i/>
                      <w:color w:val="808080" w:themeColor="background1" w:themeShade="80"/>
                    </w:rPr>
                    <w:t>1</w:t>
                  </w:r>
                  <w:r w:rsidR="00F242E8" w:rsidRPr="004E0E29">
                    <w:rPr>
                      <w:rFonts w:ascii="VAG Rounded Std Thin" w:hAnsi="VAG Rounded Std Thin" w:cstheme="minorHAnsi"/>
                      <w:b/>
                      <w:bCs/>
                      <w:i/>
                      <w:color w:val="808080" w:themeColor="background1" w:themeShade="80"/>
                    </w:rPr>
                    <w:fldChar w:fldCharType="end"/>
                  </w:r>
                  <w:r w:rsidR="00F242E8" w:rsidRPr="004E0E29">
                    <w:rPr>
                      <w:rFonts w:ascii="VAG Rounded Std Thin" w:hAnsi="VAG Rounded Std Thin" w:cstheme="minorHAnsi"/>
                      <w:i/>
                      <w:color w:val="808080" w:themeColor="background1" w:themeShade="80"/>
                    </w:rPr>
                    <w:t xml:space="preserve"> of </w:t>
                  </w:r>
                  <w:r w:rsidR="00F242E8" w:rsidRPr="004E0E29">
                    <w:rPr>
                      <w:rFonts w:ascii="VAG Rounded Std Thin" w:hAnsi="VAG Rounded Std Thin" w:cstheme="minorHAnsi"/>
                      <w:b/>
                      <w:bCs/>
                      <w:i/>
                      <w:color w:val="808080" w:themeColor="background1" w:themeShade="80"/>
                    </w:rPr>
                    <w:fldChar w:fldCharType="begin"/>
                  </w:r>
                  <w:r w:rsidR="00F242E8" w:rsidRPr="004E0E29">
                    <w:rPr>
                      <w:rFonts w:ascii="VAG Rounded Std Thin" w:hAnsi="VAG Rounded Std Thin" w:cstheme="minorHAnsi"/>
                      <w:b/>
                      <w:bCs/>
                      <w:i/>
                      <w:color w:val="808080" w:themeColor="background1" w:themeShade="80"/>
                    </w:rPr>
                    <w:instrText xml:space="preserve"> NUMPAGES  </w:instrText>
                  </w:r>
                  <w:r w:rsidR="00F242E8" w:rsidRPr="004E0E29">
                    <w:rPr>
                      <w:rFonts w:ascii="VAG Rounded Std Thin" w:hAnsi="VAG Rounded Std Thin" w:cstheme="minorHAnsi"/>
                      <w:b/>
                      <w:bCs/>
                      <w:i/>
                      <w:color w:val="808080" w:themeColor="background1" w:themeShade="80"/>
                    </w:rPr>
                    <w:fldChar w:fldCharType="separate"/>
                  </w:r>
                  <w:r w:rsidR="00F242E8">
                    <w:rPr>
                      <w:rFonts w:ascii="VAG Rounded Std Thin" w:hAnsi="VAG Rounded Std Thin" w:cstheme="minorHAnsi"/>
                      <w:b/>
                      <w:bCs/>
                      <w:i/>
                      <w:color w:val="808080" w:themeColor="background1" w:themeShade="80"/>
                    </w:rPr>
                    <w:t>6</w:t>
                  </w:r>
                  <w:r w:rsidR="00F242E8" w:rsidRPr="004E0E29">
                    <w:rPr>
                      <w:rFonts w:ascii="VAG Rounded Std Thin" w:hAnsi="VAG Rounded Std Thin" w:cstheme="minorHAnsi"/>
                      <w:b/>
                      <w:bCs/>
                      <w:i/>
                      <w:color w:val="808080" w:themeColor="background1" w:themeShade="80"/>
                    </w:rPr>
                    <w:fldChar w:fldCharType="end"/>
                  </w:r>
                </w:sdtContent>
              </w:sdt>
            </w:sdtContent>
          </w:sdt>
        </w:p>
      </w:tc>
    </w:tr>
  </w:tbl>
  <w:p w14:paraId="71093CEA" w14:textId="77777777" w:rsidR="00F242E8" w:rsidRDefault="00F242E8" w:rsidP="00F242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8"/>
      <w:gridCol w:w="1758"/>
    </w:tblGrid>
    <w:tr w:rsidR="00FE03BE" w:rsidRPr="004E0E29" w14:paraId="04710279" w14:textId="77777777" w:rsidTr="002955A2">
      <w:tc>
        <w:tcPr>
          <w:tcW w:w="8708" w:type="dxa"/>
        </w:tcPr>
        <w:p w14:paraId="62772D4D" w14:textId="5D512854" w:rsidR="00FE03BE" w:rsidRDefault="00FE03BE" w:rsidP="00FE03BE">
          <w:pPr>
            <w:pStyle w:val="Footer"/>
            <w:rPr>
              <w:rFonts w:ascii="VAG Rounded Std Thin" w:hAnsi="VAG Rounded Std Thin" w:cstheme="minorHAnsi"/>
              <w:i/>
              <w:color w:val="808080" w:themeColor="background1" w:themeShade="80"/>
              <w:sz w:val="20"/>
              <w:szCs w:val="20"/>
            </w:rPr>
          </w:pPr>
          <w:r w:rsidRPr="004E0E29">
            <w:rPr>
              <w:rFonts w:ascii="VAG Rounded Std Thin" w:hAnsi="VAG Rounded Std Thin" w:cstheme="minorHAnsi"/>
              <w:i/>
              <w:color w:val="808080" w:themeColor="background1" w:themeShade="80"/>
              <w:sz w:val="20"/>
              <w:szCs w:val="20"/>
            </w:rPr>
            <w:t xml:space="preserve">BHS Safeguarding Policy Template – </w:t>
          </w:r>
          <w:proofErr w:type="gramStart"/>
          <w:r w:rsidRPr="004E0E29">
            <w:rPr>
              <w:rFonts w:ascii="VAG Rounded Std Thin" w:hAnsi="VAG Rounded Std Thin" w:cstheme="minorHAnsi"/>
              <w:i/>
              <w:color w:val="808080" w:themeColor="background1" w:themeShade="80"/>
              <w:sz w:val="20"/>
              <w:szCs w:val="20"/>
            </w:rPr>
            <w:t>EAGs  –</w:t>
          </w:r>
          <w:proofErr w:type="gramEnd"/>
          <w:r w:rsidRPr="004E0E29">
            <w:rPr>
              <w:rFonts w:ascii="VAG Rounded Std Thin" w:hAnsi="VAG Rounded Std Thin" w:cstheme="minorHAnsi"/>
              <w:i/>
              <w:color w:val="808080" w:themeColor="background1" w:themeShade="80"/>
              <w:sz w:val="20"/>
              <w:szCs w:val="20"/>
            </w:rPr>
            <w:t xml:space="preserve"> updated </w:t>
          </w:r>
          <w:r w:rsidR="0089182F">
            <w:rPr>
              <w:rFonts w:ascii="VAG Rounded Std Thin" w:hAnsi="VAG Rounded Std Thin" w:cstheme="minorHAnsi"/>
              <w:i/>
              <w:color w:val="808080" w:themeColor="background1" w:themeShade="80"/>
              <w:sz w:val="20"/>
              <w:szCs w:val="20"/>
            </w:rPr>
            <w:t>January</w:t>
          </w:r>
          <w:r w:rsidRPr="004E0E29">
            <w:rPr>
              <w:rFonts w:ascii="VAG Rounded Std Thin" w:hAnsi="VAG Rounded Std Thin" w:cstheme="minorHAnsi"/>
              <w:i/>
              <w:color w:val="808080" w:themeColor="background1" w:themeShade="80"/>
              <w:sz w:val="20"/>
              <w:szCs w:val="20"/>
            </w:rPr>
            <w:t xml:space="preserve"> 202</w:t>
          </w:r>
          <w:r w:rsidR="0089182F">
            <w:rPr>
              <w:rFonts w:ascii="VAG Rounded Std Thin" w:hAnsi="VAG Rounded Std Thin" w:cstheme="minorHAnsi"/>
              <w:i/>
              <w:color w:val="808080" w:themeColor="background1" w:themeShade="80"/>
              <w:sz w:val="20"/>
              <w:szCs w:val="20"/>
            </w:rPr>
            <w:t>4</w:t>
          </w:r>
        </w:p>
        <w:p w14:paraId="1111E042" w14:textId="77777777" w:rsidR="00FE03BE" w:rsidRPr="00FE03BE" w:rsidRDefault="00FE03BE" w:rsidP="00FE03BE">
          <w:pPr>
            <w:rPr>
              <w:rFonts w:ascii="Calibri" w:eastAsia="Calibri" w:hAnsi="Calibri" w:cs="Calibri"/>
              <w:noProof/>
              <w:color w:val="FF0000"/>
              <w:sz w:val="16"/>
              <w:szCs w:val="16"/>
            </w:rPr>
          </w:pPr>
          <w:r w:rsidRPr="003834A4">
            <w:rPr>
              <w:rFonts w:ascii="Calibri" w:eastAsia="Calibri" w:hAnsi="Calibri" w:cs="Calibri"/>
              <w:noProof/>
              <w:color w:val="FF0000"/>
              <w:sz w:val="16"/>
              <w:szCs w:val="16"/>
            </w:rPr>
            <w:t>This item is for use in the course of BHS business use only</w:t>
          </w:r>
          <w:r w:rsidRPr="004E0E29">
            <w:rPr>
              <w:rFonts w:ascii="VAG Rounded Std Thin" w:hAnsi="VAG Rounded Std Thin" w:cstheme="minorHAnsi"/>
              <w:i/>
              <w:color w:val="808080" w:themeColor="background1" w:themeShade="80"/>
              <w:sz w:val="20"/>
              <w:szCs w:val="20"/>
            </w:rPr>
            <w:t xml:space="preserve">     </w:t>
          </w:r>
        </w:p>
      </w:tc>
      <w:tc>
        <w:tcPr>
          <w:tcW w:w="1758" w:type="dxa"/>
        </w:tcPr>
        <w:p w14:paraId="75D4EC0F" w14:textId="77777777" w:rsidR="00FE03BE" w:rsidRPr="004E0E29" w:rsidRDefault="00312778" w:rsidP="00FE03BE">
          <w:pPr>
            <w:pStyle w:val="Footer"/>
            <w:jc w:val="right"/>
            <w:rPr>
              <w:rFonts w:ascii="VAG Rounded Std Thin" w:hAnsi="VAG Rounded Std Thin" w:cstheme="minorHAnsi"/>
              <w:i/>
              <w:color w:val="808080" w:themeColor="background1" w:themeShade="80"/>
            </w:rPr>
          </w:pPr>
          <w:sdt>
            <w:sdtPr>
              <w:rPr>
                <w:rFonts w:ascii="VAG Rounded Std Thin" w:hAnsi="VAG Rounded Std Thin" w:cstheme="minorHAnsi"/>
                <w:i/>
                <w:color w:val="808080" w:themeColor="background1" w:themeShade="80"/>
              </w:rPr>
              <w:id w:val="-1838375646"/>
              <w:docPartObj>
                <w:docPartGallery w:val="Page Numbers (Bottom of Page)"/>
                <w:docPartUnique/>
              </w:docPartObj>
            </w:sdtPr>
            <w:sdtEndPr/>
            <w:sdtContent>
              <w:sdt>
                <w:sdtPr>
                  <w:rPr>
                    <w:rFonts w:ascii="VAG Rounded Std Thin" w:hAnsi="VAG Rounded Std Thin" w:cstheme="minorHAnsi"/>
                    <w:i/>
                    <w:color w:val="808080" w:themeColor="background1" w:themeShade="80"/>
                  </w:rPr>
                  <w:id w:val="2115396028"/>
                  <w:docPartObj>
                    <w:docPartGallery w:val="Page Numbers (Top of Page)"/>
                    <w:docPartUnique/>
                  </w:docPartObj>
                </w:sdtPr>
                <w:sdtEndPr/>
                <w:sdtContent>
                  <w:r w:rsidR="00FE03BE" w:rsidRPr="004E0E29">
                    <w:rPr>
                      <w:rFonts w:ascii="VAG Rounded Std Thin" w:hAnsi="VAG Rounded Std Thin" w:cstheme="minorHAnsi"/>
                      <w:i/>
                      <w:color w:val="808080" w:themeColor="background1" w:themeShade="80"/>
                    </w:rPr>
                    <w:t xml:space="preserve">Page </w:t>
                  </w:r>
                  <w:r w:rsidR="00FE03BE" w:rsidRPr="004E0E29">
                    <w:rPr>
                      <w:rFonts w:ascii="VAG Rounded Std Thin" w:hAnsi="VAG Rounded Std Thin" w:cstheme="minorHAnsi"/>
                      <w:b/>
                      <w:bCs/>
                      <w:i/>
                      <w:color w:val="808080" w:themeColor="background1" w:themeShade="80"/>
                    </w:rPr>
                    <w:fldChar w:fldCharType="begin"/>
                  </w:r>
                  <w:r w:rsidR="00FE03BE" w:rsidRPr="004E0E29">
                    <w:rPr>
                      <w:rFonts w:ascii="VAG Rounded Std Thin" w:hAnsi="VAG Rounded Std Thin" w:cstheme="minorHAnsi"/>
                      <w:b/>
                      <w:bCs/>
                      <w:i/>
                      <w:color w:val="808080" w:themeColor="background1" w:themeShade="80"/>
                    </w:rPr>
                    <w:instrText xml:space="preserve"> PAGE </w:instrText>
                  </w:r>
                  <w:r w:rsidR="00FE03BE" w:rsidRPr="004E0E29">
                    <w:rPr>
                      <w:rFonts w:ascii="VAG Rounded Std Thin" w:hAnsi="VAG Rounded Std Thin" w:cstheme="minorHAnsi"/>
                      <w:b/>
                      <w:bCs/>
                      <w:i/>
                      <w:color w:val="808080" w:themeColor="background1" w:themeShade="80"/>
                    </w:rPr>
                    <w:fldChar w:fldCharType="separate"/>
                  </w:r>
                  <w:r w:rsidR="00FE03BE">
                    <w:rPr>
                      <w:rFonts w:ascii="VAG Rounded Std Thin" w:hAnsi="VAG Rounded Std Thin" w:cstheme="minorHAnsi"/>
                      <w:b/>
                      <w:bCs/>
                      <w:i/>
                      <w:color w:val="808080" w:themeColor="background1" w:themeShade="80"/>
                    </w:rPr>
                    <w:t>1</w:t>
                  </w:r>
                  <w:r w:rsidR="00FE03BE" w:rsidRPr="004E0E29">
                    <w:rPr>
                      <w:rFonts w:ascii="VAG Rounded Std Thin" w:hAnsi="VAG Rounded Std Thin" w:cstheme="minorHAnsi"/>
                      <w:b/>
                      <w:bCs/>
                      <w:i/>
                      <w:color w:val="808080" w:themeColor="background1" w:themeShade="80"/>
                    </w:rPr>
                    <w:fldChar w:fldCharType="end"/>
                  </w:r>
                  <w:r w:rsidR="00FE03BE" w:rsidRPr="004E0E29">
                    <w:rPr>
                      <w:rFonts w:ascii="VAG Rounded Std Thin" w:hAnsi="VAG Rounded Std Thin" w:cstheme="minorHAnsi"/>
                      <w:i/>
                      <w:color w:val="808080" w:themeColor="background1" w:themeShade="80"/>
                    </w:rPr>
                    <w:t xml:space="preserve"> of </w:t>
                  </w:r>
                  <w:r w:rsidR="00FE03BE" w:rsidRPr="004E0E29">
                    <w:rPr>
                      <w:rFonts w:ascii="VAG Rounded Std Thin" w:hAnsi="VAG Rounded Std Thin" w:cstheme="minorHAnsi"/>
                      <w:b/>
                      <w:bCs/>
                      <w:i/>
                      <w:color w:val="808080" w:themeColor="background1" w:themeShade="80"/>
                    </w:rPr>
                    <w:fldChar w:fldCharType="begin"/>
                  </w:r>
                  <w:r w:rsidR="00FE03BE" w:rsidRPr="004E0E29">
                    <w:rPr>
                      <w:rFonts w:ascii="VAG Rounded Std Thin" w:hAnsi="VAG Rounded Std Thin" w:cstheme="minorHAnsi"/>
                      <w:b/>
                      <w:bCs/>
                      <w:i/>
                      <w:color w:val="808080" w:themeColor="background1" w:themeShade="80"/>
                    </w:rPr>
                    <w:instrText xml:space="preserve"> NUMPAGES  </w:instrText>
                  </w:r>
                  <w:r w:rsidR="00FE03BE" w:rsidRPr="004E0E29">
                    <w:rPr>
                      <w:rFonts w:ascii="VAG Rounded Std Thin" w:hAnsi="VAG Rounded Std Thin" w:cstheme="minorHAnsi"/>
                      <w:b/>
                      <w:bCs/>
                      <w:i/>
                      <w:color w:val="808080" w:themeColor="background1" w:themeShade="80"/>
                    </w:rPr>
                    <w:fldChar w:fldCharType="separate"/>
                  </w:r>
                  <w:r w:rsidR="00FE03BE">
                    <w:rPr>
                      <w:rFonts w:ascii="VAG Rounded Std Thin" w:hAnsi="VAG Rounded Std Thin" w:cstheme="minorHAnsi"/>
                      <w:b/>
                      <w:bCs/>
                      <w:i/>
                      <w:color w:val="808080" w:themeColor="background1" w:themeShade="80"/>
                    </w:rPr>
                    <w:t>6</w:t>
                  </w:r>
                  <w:r w:rsidR="00FE03BE" w:rsidRPr="004E0E29">
                    <w:rPr>
                      <w:rFonts w:ascii="VAG Rounded Std Thin" w:hAnsi="VAG Rounded Std Thin" w:cstheme="minorHAnsi"/>
                      <w:b/>
                      <w:bCs/>
                      <w:i/>
                      <w:color w:val="808080" w:themeColor="background1" w:themeShade="80"/>
                    </w:rPr>
                    <w:fldChar w:fldCharType="end"/>
                  </w:r>
                </w:sdtContent>
              </w:sdt>
            </w:sdtContent>
          </w:sdt>
        </w:p>
      </w:tc>
    </w:tr>
  </w:tbl>
  <w:p w14:paraId="7D4EB53B" w14:textId="77777777" w:rsidR="000136AF" w:rsidRPr="00FE03BE" w:rsidRDefault="000136AF" w:rsidP="00FE0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FFF44" w14:textId="77777777" w:rsidR="00D822F4" w:rsidRDefault="00D822F4" w:rsidP="005348B6">
      <w:pPr>
        <w:spacing w:after="0" w:line="240" w:lineRule="auto"/>
      </w:pPr>
      <w:r>
        <w:separator/>
      </w:r>
    </w:p>
  </w:footnote>
  <w:footnote w:type="continuationSeparator" w:id="0">
    <w:p w14:paraId="35022809" w14:textId="77777777" w:rsidR="00D822F4" w:rsidRDefault="00D822F4" w:rsidP="00534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4718E" w14:textId="77777777" w:rsidR="00FE015D" w:rsidRPr="00EC7E08" w:rsidRDefault="00FE015D" w:rsidP="00FE015D">
    <w:pPr>
      <w:pStyle w:val="Header"/>
      <w:jc w:val="right"/>
      <w:rPr>
        <w:rFonts w:ascii="VAG Rounded Std Thin" w:hAnsi="VAG Rounded Std Thin"/>
        <w:b/>
        <w:bCs/>
        <w:color w:val="C00000"/>
        <w:sz w:val="28"/>
        <w:szCs w:val="28"/>
      </w:rPr>
    </w:pPr>
    <w:r w:rsidRPr="00EC7E08">
      <w:rPr>
        <w:rFonts w:ascii="VAG Rounded Std Thin" w:eastAsia="Calibri" w:hAnsi="VAG Rounded Std Thin" w:cs="Times New Roman"/>
        <w:b/>
        <w:bCs/>
        <w:noProof/>
        <w:color w:val="C00000"/>
        <w:sz w:val="28"/>
        <w:szCs w:val="28"/>
        <w:lang w:eastAsia="en-GB"/>
      </w:rPr>
      <mc:AlternateContent>
        <mc:Choice Requires="wps">
          <w:drawing>
            <wp:anchor distT="0" distB="0" distL="114300" distR="114300" simplePos="0" relativeHeight="251665408" behindDoc="0" locked="0" layoutInCell="1" allowOverlap="1" wp14:anchorId="32B54128" wp14:editId="6E917D03">
              <wp:simplePos x="0" y="0"/>
              <wp:positionH relativeFrom="page">
                <wp:posOffset>-22860</wp:posOffset>
              </wp:positionH>
              <wp:positionV relativeFrom="paragraph">
                <wp:posOffset>224155</wp:posOffset>
              </wp:positionV>
              <wp:extent cx="11134725" cy="9525"/>
              <wp:effectExtent l="0" t="19050" r="28575" b="28575"/>
              <wp:wrapNone/>
              <wp:docPr id="4" name="Straight Connector 4"/>
              <wp:cNvGraphicFramePr/>
              <a:graphic xmlns:a="http://schemas.openxmlformats.org/drawingml/2006/main">
                <a:graphicData uri="http://schemas.microsoft.com/office/word/2010/wordprocessingShape">
                  <wps:wsp>
                    <wps:cNvCnPr/>
                    <wps:spPr>
                      <a:xfrm flipV="1">
                        <a:off x="0" y="0"/>
                        <a:ext cx="11134725" cy="9525"/>
                      </a:xfrm>
                      <a:prstGeom prst="line">
                        <a:avLst/>
                      </a:prstGeom>
                      <a:noFill/>
                      <a:ln w="31750" cap="flat" cmpd="sng" algn="ctr">
                        <a:solidFill>
                          <a:srgbClr val="C4262E"/>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780810" id="Straight Connector 4" o:spid="_x0000_s1026" style="position:absolute;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pt,17.65pt" to="874.9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" strokecolor="#c4262e" strokeweight="2.5pt">
              <w10:wrap anchorx="page"/>
            </v:line>
          </w:pict>
        </mc:Fallback>
      </mc:AlternateContent>
    </w:r>
    <w:r w:rsidRPr="00EC7E08">
      <w:rPr>
        <w:rFonts w:ascii="VAG Rounded Std Thin" w:hAnsi="VAG Rounded Std Thin"/>
        <w:b/>
        <w:bCs/>
        <w:color w:val="C00000"/>
        <w:sz w:val="28"/>
        <w:szCs w:val="28"/>
      </w:rPr>
      <w:t>BHS Safeguarding</w:t>
    </w:r>
  </w:p>
  <w:p w14:paraId="3E9372CC" w14:textId="37450C45" w:rsidR="000136AF" w:rsidRDefault="000136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7E01F" w14:textId="53436007" w:rsidR="00FE03BE" w:rsidRPr="00EC7E08" w:rsidRDefault="00EC7E08" w:rsidP="00EC7E08">
    <w:pPr>
      <w:pStyle w:val="Header"/>
      <w:jc w:val="right"/>
      <w:rPr>
        <w:rFonts w:ascii="VAG Rounded Std Thin" w:hAnsi="VAG Rounded Std Thin"/>
        <w:b/>
        <w:bCs/>
        <w:color w:val="C00000"/>
        <w:sz w:val="28"/>
        <w:szCs w:val="28"/>
      </w:rPr>
    </w:pPr>
    <w:r w:rsidRPr="00EC7E08">
      <w:rPr>
        <w:rFonts w:ascii="VAG Rounded Std Thin" w:eastAsia="Calibri" w:hAnsi="VAG Rounded Std Thin" w:cs="Times New Roman"/>
        <w:b/>
        <w:bCs/>
        <w:noProof/>
        <w:color w:val="C00000"/>
        <w:sz w:val="28"/>
        <w:szCs w:val="28"/>
        <w:lang w:eastAsia="en-GB"/>
      </w:rPr>
      <mc:AlternateContent>
        <mc:Choice Requires="wps">
          <w:drawing>
            <wp:anchor distT="0" distB="0" distL="114300" distR="114300" simplePos="0" relativeHeight="251663360" behindDoc="0" locked="0" layoutInCell="1" allowOverlap="1" wp14:anchorId="75AE724E" wp14:editId="71EC2814">
              <wp:simplePos x="0" y="0"/>
              <wp:positionH relativeFrom="page">
                <wp:posOffset>-22860</wp:posOffset>
              </wp:positionH>
              <wp:positionV relativeFrom="paragraph">
                <wp:posOffset>224155</wp:posOffset>
              </wp:positionV>
              <wp:extent cx="11134725" cy="9525"/>
              <wp:effectExtent l="0" t="19050" r="28575" b="28575"/>
              <wp:wrapNone/>
              <wp:docPr id="23" name="Straight Connector 23"/>
              <wp:cNvGraphicFramePr/>
              <a:graphic xmlns:a="http://schemas.openxmlformats.org/drawingml/2006/main">
                <a:graphicData uri="http://schemas.microsoft.com/office/word/2010/wordprocessingShape">
                  <wps:wsp>
                    <wps:cNvCnPr/>
                    <wps:spPr>
                      <a:xfrm flipV="1">
                        <a:off x="0" y="0"/>
                        <a:ext cx="11134725" cy="9525"/>
                      </a:xfrm>
                      <a:prstGeom prst="line">
                        <a:avLst/>
                      </a:prstGeom>
                      <a:noFill/>
                      <a:ln w="31750" cap="flat" cmpd="sng" algn="ctr">
                        <a:solidFill>
                          <a:srgbClr val="C4262E"/>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70E047" id="Straight Connector 23" o:spid="_x0000_s1026" style="position:absolute;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pt,17.65pt" to="874.9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" strokecolor="#c4262e" strokeweight="2.5pt">
              <w10:wrap anchorx="page"/>
            </v:line>
          </w:pict>
        </mc:Fallback>
      </mc:AlternateContent>
    </w:r>
    <w:r w:rsidRPr="00EC7E08">
      <w:rPr>
        <w:rFonts w:ascii="VAG Rounded Std Thin" w:hAnsi="VAG Rounded Std Thin"/>
        <w:b/>
        <w:bCs/>
        <w:color w:val="C00000"/>
        <w:sz w:val="28"/>
        <w:szCs w:val="28"/>
      </w:rPr>
      <w:t>BHS Safeguarding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14AF4"/>
    <w:multiLevelType w:val="hybridMultilevel"/>
    <w:tmpl w:val="E104FBC0"/>
    <w:lvl w:ilvl="0" w:tplc="B518DE3E">
      <w:numFmt w:val="bullet"/>
      <w:lvlText w:val=""/>
      <w:lvlJc w:val="left"/>
      <w:pPr>
        <w:ind w:left="720" w:hanging="360"/>
      </w:pPr>
      <w:rPr>
        <w:rFonts w:ascii="Symbol" w:eastAsiaTheme="minorHAnsi" w:hAnsi="Symbol" w:cstheme="minorBidi" w:hint="default"/>
      </w:rPr>
    </w:lvl>
    <w:lvl w:ilvl="1" w:tplc="896ECED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09368B"/>
    <w:multiLevelType w:val="hybridMultilevel"/>
    <w:tmpl w:val="618EDD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8037CAD"/>
    <w:multiLevelType w:val="hybridMultilevel"/>
    <w:tmpl w:val="0ACA6828"/>
    <w:lvl w:ilvl="0" w:tplc="9D348154">
      <w:start w:val="1"/>
      <w:numFmt w:val="decimal"/>
      <w:lvlText w:val="%1."/>
      <w:lvlJc w:val="left"/>
      <w:pPr>
        <w:ind w:left="720" w:hanging="360"/>
      </w:pPr>
      <w:rPr>
        <w:rFonts w:hint="default"/>
        <w:color w:val="FF0000"/>
        <w:sz w:val="30"/>
        <w:szCs w:val="3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6F705F"/>
    <w:multiLevelType w:val="hybridMultilevel"/>
    <w:tmpl w:val="57F24E88"/>
    <w:lvl w:ilvl="0" w:tplc="50F66486">
      <w:start w:val="1"/>
      <w:numFmt w:val="decimal"/>
      <w:lvlText w:val="%1."/>
      <w:lvlJc w:val="left"/>
      <w:pPr>
        <w:ind w:left="720" w:hanging="360"/>
      </w:pPr>
      <w:rPr>
        <w:rFonts w:hint="default"/>
        <w:color w:val="C00000"/>
        <w:sz w:val="30"/>
        <w:szCs w:val="3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546101"/>
    <w:multiLevelType w:val="hybridMultilevel"/>
    <w:tmpl w:val="6CAA3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1507FE"/>
    <w:multiLevelType w:val="hybridMultilevel"/>
    <w:tmpl w:val="45FA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D643E3"/>
    <w:multiLevelType w:val="hybridMultilevel"/>
    <w:tmpl w:val="2C8C55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FC5DBE"/>
    <w:multiLevelType w:val="hybridMultilevel"/>
    <w:tmpl w:val="161A4E60"/>
    <w:lvl w:ilvl="0" w:tplc="B518DE3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DB7749"/>
    <w:multiLevelType w:val="hybridMultilevel"/>
    <w:tmpl w:val="FAEE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4544267">
    <w:abstractNumId w:val="3"/>
  </w:num>
  <w:num w:numId="2" w16cid:durableId="779296317">
    <w:abstractNumId w:val="5"/>
  </w:num>
  <w:num w:numId="3" w16cid:durableId="1216888297">
    <w:abstractNumId w:val="8"/>
  </w:num>
  <w:num w:numId="4" w16cid:durableId="447697370">
    <w:abstractNumId w:val="6"/>
  </w:num>
  <w:num w:numId="5" w16cid:durableId="1808205181">
    <w:abstractNumId w:val="7"/>
  </w:num>
  <w:num w:numId="6" w16cid:durableId="91098856">
    <w:abstractNumId w:val="1"/>
  </w:num>
  <w:num w:numId="7" w16cid:durableId="581137058">
    <w:abstractNumId w:val="2"/>
  </w:num>
  <w:num w:numId="8" w16cid:durableId="794953329">
    <w:abstractNumId w:val="0"/>
  </w:num>
  <w:num w:numId="9" w16cid:durableId="2146388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B6"/>
    <w:rsid w:val="000136AF"/>
    <w:rsid w:val="00017EE1"/>
    <w:rsid w:val="0005609E"/>
    <w:rsid w:val="000644AA"/>
    <w:rsid w:val="000738AB"/>
    <w:rsid w:val="000760CD"/>
    <w:rsid w:val="000C02D3"/>
    <w:rsid w:val="001179FD"/>
    <w:rsid w:val="00146350"/>
    <w:rsid w:val="00150025"/>
    <w:rsid w:val="001701FC"/>
    <w:rsid w:val="00195636"/>
    <w:rsid w:val="001B004A"/>
    <w:rsid w:val="001C2A3F"/>
    <w:rsid w:val="001C38F6"/>
    <w:rsid w:val="002031A2"/>
    <w:rsid w:val="00252AB4"/>
    <w:rsid w:val="002566EF"/>
    <w:rsid w:val="00262A3C"/>
    <w:rsid w:val="002C494D"/>
    <w:rsid w:val="00300050"/>
    <w:rsid w:val="00312778"/>
    <w:rsid w:val="00320997"/>
    <w:rsid w:val="0037793A"/>
    <w:rsid w:val="003834A4"/>
    <w:rsid w:val="003D4DCE"/>
    <w:rsid w:val="00401F41"/>
    <w:rsid w:val="0040559D"/>
    <w:rsid w:val="00425AA5"/>
    <w:rsid w:val="004D3431"/>
    <w:rsid w:val="004E0E29"/>
    <w:rsid w:val="004F292C"/>
    <w:rsid w:val="0051636D"/>
    <w:rsid w:val="005163B5"/>
    <w:rsid w:val="005348B6"/>
    <w:rsid w:val="005573C5"/>
    <w:rsid w:val="005602DE"/>
    <w:rsid w:val="0056569D"/>
    <w:rsid w:val="00582F05"/>
    <w:rsid w:val="00596DFB"/>
    <w:rsid w:val="006161A2"/>
    <w:rsid w:val="00664AF1"/>
    <w:rsid w:val="006955B1"/>
    <w:rsid w:val="006D29A0"/>
    <w:rsid w:val="007160D0"/>
    <w:rsid w:val="00726788"/>
    <w:rsid w:val="007A1D3E"/>
    <w:rsid w:val="007E5A62"/>
    <w:rsid w:val="008016CE"/>
    <w:rsid w:val="008115C6"/>
    <w:rsid w:val="0089182F"/>
    <w:rsid w:val="008D13D2"/>
    <w:rsid w:val="009A3691"/>
    <w:rsid w:val="009A76CE"/>
    <w:rsid w:val="009E05F7"/>
    <w:rsid w:val="00A00C39"/>
    <w:rsid w:val="00A018C4"/>
    <w:rsid w:val="00A674CC"/>
    <w:rsid w:val="00B00A0F"/>
    <w:rsid w:val="00B06836"/>
    <w:rsid w:val="00B365C3"/>
    <w:rsid w:val="00B37BDB"/>
    <w:rsid w:val="00BA469E"/>
    <w:rsid w:val="00BC57E4"/>
    <w:rsid w:val="00C41BDF"/>
    <w:rsid w:val="00C55C2F"/>
    <w:rsid w:val="00C74675"/>
    <w:rsid w:val="00D050C2"/>
    <w:rsid w:val="00D11826"/>
    <w:rsid w:val="00D126A9"/>
    <w:rsid w:val="00D822F4"/>
    <w:rsid w:val="00D9221E"/>
    <w:rsid w:val="00DA17D5"/>
    <w:rsid w:val="00E0083E"/>
    <w:rsid w:val="00E2358C"/>
    <w:rsid w:val="00E57577"/>
    <w:rsid w:val="00E67FC4"/>
    <w:rsid w:val="00EC7E08"/>
    <w:rsid w:val="00F1172F"/>
    <w:rsid w:val="00F11EC1"/>
    <w:rsid w:val="00F16C43"/>
    <w:rsid w:val="00F242E8"/>
    <w:rsid w:val="00FD5C3B"/>
    <w:rsid w:val="00FE015D"/>
    <w:rsid w:val="00FE03BE"/>
    <w:rsid w:val="00FF1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ED6D3"/>
  <w15:docId w15:val="{449DBADB-6FAB-434B-887C-8A8516E6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48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8B6"/>
    <w:rPr>
      <w:rFonts w:ascii="Tahoma" w:hAnsi="Tahoma" w:cs="Tahoma"/>
      <w:sz w:val="16"/>
      <w:szCs w:val="16"/>
    </w:rPr>
  </w:style>
  <w:style w:type="paragraph" w:styleId="Header">
    <w:name w:val="header"/>
    <w:basedOn w:val="Normal"/>
    <w:link w:val="HeaderChar"/>
    <w:uiPriority w:val="99"/>
    <w:unhideWhenUsed/>
    <w:rsid w:val="005348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8B6"/>
  </w:style>
  <w:style w:type="paragraph" w:styleId="Footer">
    <w:name w:val="footer"/>
    <w:basedOn w:val="Normal"/>
    <w:link w:val="FooterChar"/>
    <w:uiPriority w:val="99"/>
    <w:unhideWhenUsed/>
    <w:rsid w:val="005348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8B6"/>
  </w:style>
  <w:style w:type="table" w:styleId="TableGrid">
    <w:name w:val="Table Grid"/>
    <w:basedOn w:val="TableNormal"/>
    <w:uiPriority w:val="59"/>
    <w:rsid w:val="000C0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0C02D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Hyperlink">
    <w:name w:val="Hyperlink"/>
    <w:basedOn w:val="DefaultParagraphFont"/>
    <w:uiPriority w:val="99"/>
    <w:unhideWhenUsed/>
    <w:rsid w:val="005602DE"/>
    <w:rPr>
      <w:color w:val="0000FF" w:themeColor="hyperlink"/>
      <w:u w:val="single"/>
    </w:rPr>
  </w:style>
  <w:style w:type="paragraph" w:styleId="NoSpacing">
    <w:name w:val="No Spacing"/>
    <w:uiPriority w:val="1"/>
    <w:qFormat/>
    <w:rsid w:val="005602DE"/>
    <w:pPr>
      <w:spacing w:after="0" w:line="240" w:lineRule="auto"/>
    </w:pPr>
  </w:style>
  <w:style w:type="paragraph" w:styleId="ListParagraph">
    <w:name w:val="List Paragraph"/>
    <w:basedOn w:val="Normal"/>
    <w:qFormat/>
    <w:rsid w:val="001701FC"/>
    <w:pPr>
      <w:ind w:left="720"/>
      <w:contextualSpacing/>
    </w:pPr>
  </w:style>
  <w:style w:type="character" w:styleId="CommentReference">
    <w:name w:val="annotation reference"/>
    <w:basedOn w:val="DefaultParagraphFont"/>
    <w:unhideWhenUsed/>
    <w:rsid w:val="001701FC"/>
    <w:rPr>
      <w:sz w:val="16"/>
      <w:szCs w:val="16"/>
    </w:rPr>
  </w:style>
  <w:style w:type="paragraph" w:styleId="CommentText">
    <w:name w:val="annotation text"/>
    <w:basedOn w:val="Normal"/>
    <w:link w:val="CommentTextChar"/>
    <w:unhideWhenUsed/>
    <w:rsid w:val="001701FC"/>
    <w:pPr>
      <w:spacing w:line="240" w:lineRule="auto"/>
    </w:pPr>
    <w:rPr>
      <w:sz w:val="20"/>
      <w:szCs w:val="20"/>
    </w:rPr>
  </w:style>
  <w:style w:type="character" w:customStyle="1" w:styleId="CommentTextChar">
    <w:name w:val="Comment Text Char"/>
    <w:basedOn w:val="DefaultParagraphFont"/>
    <w:link w:val="CommentText"/>
    <w:uiPriority w:val="99"/>
    <w:rsid w:val="001701FC"/>
    <w:rPr>
      <w:sz w:val="20"/>
      <w:szCs w:val="20"/>
    </w:rPr>
  </w:style>
  <w:style w:type="paragraph" w:styleId="CommentSubject">
    <w:name w:val="annotation subject"/>
    <w:basedOn w:val="CommentText"/>
    <w:next w:val="CommentText"/>
    <w:link w:val="CommentSubjectChar"/>
    <w:uiPriority w:val="99"/>
    <w:semiHidden/>
    <w:unhideWhenUsed/>
    <w:rsid w:val="00D050C2"/>
    <w:rPr>
      <w:b/>
      <w:bCs/>
    </w:rPr>
  </w:style>
  <w:style w:type="character" w:customStyle="1" w:styleId="CommentSubjectChar">
    <w:name w:val="Comment Subject Char"/>
    <w:basedOn w:val="CommentTextChar"/>
    <w:link w:val="CommentSubject"/>
    <w:uiPriority w:val="99"/>
    <w:semiHidden/>
    <w:rsid w:val="00D050C2"/>
    <w:rPr>
      <w:b/>
      <w:bCs/>
      <w:sz w:val="20"/>
      <w:szCs w:val="20"/>
    </w:rPr>
  </w:style>
  <w:style w:type="paragraph" w:customStyle="1" w:styleId="Default">
    <w:name w:val="Default"/>
    <w:basedOn w:val="Normal"/>
    <w:rsid w:val="009E05F7"/>
    <w:pPr>
      <w:autoSpaceDE w:val="0"/>
      <w:autoSpaceDN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C74675"/>
    <w:rPr>
      <w:color w:val="808080"/>
    </w:rPr>
  </w:style>
  <w:style w:type="table" w:styleId="GridTable1LightAccent2">
    <w:name w:val="Grid Table 1 Light Accent 2"/>
    <w:basedOn w:val="TableNormal"/>
    <w:uiPriority w:val="46"/>
    <w:rsid w:val="001C2A3F"/>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F11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28695">
      <w:bodyDiv w:val="1"/>
      <w:marLeft w:val="0"/>
      <w:marRight w:val="0"/>
      <w:marTop w:val="0"/>
      <w:marBottom w:val="0"/>
      <w:divBdr>
        <w:top w:val="none" w:sz="0" w:space="0" w:color="auto"/>
        <w:left w:val="none" w:sz="0" w:space="0" w:color="auto"/>
        <w:bottom w:val="none" w:sz="0" w:space="0" w:color="auto"/>
        <w:right w:val="none" w:sz="0" w:space="0" w:color="auto"/>
      </w:divBdr>
    </w:div>
    <w:div w:id="108399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pleadofficer@bhs.org.uk" TargetMode="External"/><Relationship Id="rId18" Type="http://schemas.openxmlformats.org/officeDocument/2006/relationships/hyperlink" Target="http://www.bhs.org.uk/safeguarding"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www.bhs.org.uk/about-us/how-we-operate/our-policies/criminal-records-checks/northern-ireland-criminal-record-checks/" TargetMode="External"/><Relationship Id="rId7" Type="http://schemas.openxmlformats.org/officeDocument/2006/relationships/hyperlink" Target="http://www.bhs.org.uk/safeguarding" TargetMode="External"/><Relationship Id="rId12" Type="http://schemas.microsoft.com/office/2007/relationships/diagramDrawing" Target="diagrams/drawing1.xml"/><Relationship Id="rId17" Type="http://schemas.openxmlformats.org/officeDocument/2006/relationships/hyperlink" Target="http://www.actearly.uk" TargetMode="External"/><Relationship Id="rId25" Type="http://schemas.openxmlformats.org/officeDocument/2006/relationships/header" Target="header2.xml"/><Relationship Id="rId33"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hyperlink" Target="http://www.bhs.org.uk/safeguarding" TargetMode="External"/><Relationship Id="rId20" Type="http://schemas.openxmlformats.org/officeDocument/2006/relationships/hyperlink" Target="https://www.bhs.org.uk/about-us/how-we-operate/our-policies/criminal-records-checks/scotland-criminal-record-check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footer" Target="footer2.xm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www.bhs.org.uk/safeguarding"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diagramQuickStyle" Target="diagrams/quickStyle1.xml"/><Relationship Id="rId19" Type="http://schemas.openxmlformats.org/officeDocument/2006/relationships/hyperlink" Target="https://www.bhs.org.uk/about-us/how-we-operate/our-policies/criminal-records-checks/"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mailto:safeguarding@bef.co.uk" TargetMode="External"/><Relationship Id="rId22" Type="http://schemas.openxmlformats.org/officeDocument/2006/relationships/header" Target="header1.xml"/><Relationship Id="rId27" Type="http://schemas.openxmlformats.org/officeDocument/2006/relationships/fontTable" Target="fontTable.xml"/><Relationship Id="rId30" Type="http://schemas.openxmlformats.org/officeDocument/2006/relationships/customXml" Target="../customXml/item1.xml"/><Relationship Id="rId8"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232A58-2975-4BF7-B32D-67E321F89B06}" type="doc">
      <dgm:prSet loTypeId="urn:microsoft.com/office/officeart/2009/3/layout/HorizontalOrganizationChart" loCatId="hierarchy" qsTypeId="urn:microsoft.com/office/officeart/2005/8/quickstyle/simple3" qsCatId="simple" csTypeId="urn:microsoft.com/office/officeart/2005/8/colors/accent2_5" csCatId="accent2" phldr="1"/>
      <dgm:spPr/>
      <dgm:t>
        <a:bodyPr/>
        <a:lstStyle/>
        <a:p>
          <a:endParaRPr lang="en-GB"/>
        </a:p>
      </dgm:t>
    </dgm:pt>
    <dgm:pt modelId="{6890BB75-A669-49C1-A65F-446ED53574E0}">
      <dgm:prSet phldrT="[Text]" custT="1"/>
      <dgm:spPr/>
      <dgm:t>
        <a:bodyPr/>
        <a:lstStyle/>
        <a:p>
          <a:r>
            <a:rPr lang="en-GB" sz="1100" dirty="0">
              <a:latin typeface="VAG Rounded Std Thin" panose="020F0402020204020204" pitchFamily="34" charset="0"/>
            </a:rPr>
            <a:t>A concern about a child  has been received/observed</a:t>
          </a:r>
        </a:p>
      </dgm:t>
    </dgm:pt>
    <dgm:pt modelId="{C5C0283D-8F6D-4F2C-ACE8-F7A8973DF345}" type="parTrans" cxnId="{BA9E5923-7C9B-4AF2-A260-6600A6BAE858}">
      <dgm:prSet/>
      <dgm:spPr/>
      <dgm:t>
        <a:bodyPr/>
        <a:lstStyle/>
        <a:p>
          <a:endParaRPr lang="en-GB"/>
        </a:p>
      </dgm:t>
    </dgm:pt>
    <dgm:pt modelId="{247C7AE0-8E71-4C4E-B0A0-F9193A0F34A7}" type="sibTrans" cxnId="{BA9E5923-7C9B-4AF2-A260-6600A6BAE858}">
      <dgm:prSet/>
      <dgm:spPr/>
      <dgm:t>
        <a:bodyPr/>
        <a:lstStyle/>
        <a:p>
          <a:endParaRPr lang="en-GB"/>
        </a:p>
      </dgm:t>
    </dgm:pt>
    <dgm:pt modelId="{701E002F-4C02-4107-A7FC-A1BAC6EC2C07}">
      <dgm:prSet phldrT="[Text]" custT="1"/>
      <dgm:spPr/>
      <dgm:t>
        <a:bodyPr/>
        <a:lstStyle/>
        <a:p>
          <a:r>
            <a:rPr lang="en-GB" sz="1100" dirty="0">
              <a:latin typeface="VAG Rounded Std Thin" panose="020F0402020204020204" pitchFamily="34" charset="0"/>
            </a:rPr>
            <a:t>Ensure Child’s immediate safety</a:t>
          </a:r>
        </a:p>
      </dgm:t>
    </dgm:pt>
    <dgm:pt modelId="{2133F58D-38C1-489E-9097-9FA3DC2A73E6}" type="parTrans" cxnId="{C8A83D0E-14A5-42D4-84EB-E7D3B5531D00}">
      <dgm:prSet/>
      <dgm:spPr/>
      <dgm:t>
        <a:bodyPr/>
        <a:lstStyle/>
        <a:p>
          <a:endParaRPr lang="en-GB"/>
        </a:p>
      </dgm:t>
    </dgm:pt>
    <dgm:pt modelId="{58BFD48E-D9C7-4737-9CBD-AD40B0108299}" type="sibTrans" cxnId="{C8A83D0E-14A5-42D4-84EB-E7D3B5531D00}">
      <dgm:prSet/>
      <dgm:spPr/>
      <dgm:t>
        <a:bodyPr/>
        <a:lstStyle/>
        <a:p>
          <a:endParaRPr lang="en-GB"/>
        </a:p>
      </dgm:t>
    </dgm:pt>
    <dgm:pt modelId="{CD54D1B8-C955-4F18-9EBB-D5CA4ECE9C56}">
      <dgm:prSet phldrT="[Text]" custT="1"/>
      <dgm:spPr/>
      <dgm:t>
        <a:bodyPr/>
        <a:lstStyle/>
        <a:p>
          <a:r>
            <a:rPr lang="en-GB" sz="1100" dirty="0">
              <a:latin typeface="VAG Rounded Std Thin" panose="020F0402020204020204" pitchFamily="34" charset="0"/>
            </a:rPr>
            <a:t>Child Protection</a:t>
          </a:r>
        </a:p>
      </dgm:t>
    </dgm:pt>
    <dgm:pt modelId="{B55510FD-19ED-46D0-B3CB-8770E8DEF5DC}" type="parTrans" cxnId="{8A334B2F-8727-4EBC-8E14-A295150D83FC}">
      <dgm:prSet/>
      <dgm:spPr/>
      <dgm:t>
        <a:bodyPr/>
        <a:lstStyle/>
        <a:p>
          <a:endParaRPr lang="en-GB"/>
        </a:p>
      </dgm:t>
    </dgm:pt>
    <dgm:pt modelId="{7E5F9BD8-E06A-437A-83F1-C7F44728F7AC}" type="sibTrans" cxnId="{8A334B2F-8727-4EBC-8E14-A295150D83FC}">
      <dgm:prSet/>
      <dgm:spPr/>
      <dgm:t>
        <a:bodyPr/>
        <a:lstStyle/>
        <a:p>
          <a:endParaRPr lang="en-GB"/>
        </a:p>
      </dgm:t>
    </dgm:pt>
    <dgm:pt modelId="{20020E0C-E136-4889-9A27-704626D3AA4B}">
      <dgm:prSet phldrT="[Text]" custT="1"/>
      <dgm:spPr/>
      <dgm:t>
        <a:bodyPr/>
        <a:lstStyle/>
        <a:p>
          <a:r>
            <a:rPr lang="en-GB" sz="1100" dirty="0">
              <a:latin typeface="VAG Rounded Std Thin" panose="020F0402020204020204" pitchFamily="34" charset="0"/>
            </a:rPr>
            <a:t>Child-wellbeing</a:t>
          </a:r>
        </a:p>
      </dgm:t>
    </dgm:pt>
    <dgm:pt modelId="{50E18CD5-3825-4A64-8C0F-6BF68F888DC4}" type="parTrans" cxnId="{2F92FE43-4FC3-4DA5-9524-239BE8F67D52}">
      <dgm:prSet/>
      <dgm:spPr/>
      <dgm:t>
        <a:bodyPr/>
        <a:lstStyle/>
        <a:p>
          <a:endParaRPr lang="en-GB"/>
        </a:p>
      </dgm:t>
    </dgm:pt>
    <dgm:pt modelId="{9305BFBA-4ADD-48B1-BF36-7EBECA2F1496}" type="sibTrans" cxnId="{2F92FE43-4FC3-4DA5-9524-239BE8F67D52}">
      <dgm:prSet/>
      <dgm:spPr/>
      <dgm:t>
        <a:bodyPr/>
        <a:lstStyle/>
        <a:p>
          <a:endParaRPr lang="en-GB"/>
        </a:p>
      </dgm:t>
    </dgm:pt>
    <dgm:pt modelId="{07CEC80B-91BF-4E40-A6CB-5ED2BFEB27E3}">
      <dgm:prSet phldrT="[Text]" custT="1"/>
      <dgm:spPr/>
      <dgm:t>
        <a:bodyPr/>
        <a:lstStyle/>
        <a:p>
          <a:r>
            <a:rPr lang="en-GB" sz="1100" dirty="0">
              <a:latin typeface="VAG Rounded Std Thin" panose="020F0402020204020204" pitchFamily="34" charset="0"/>
            </a:rPr>
            <a:t>No, Report to Child protection team or children's social care, Club/Centre Safeguarding Officer and BHS</a:t>
          </a:r>
        </a:p>
      </dgm:t>
    </dgm:pt>
    <dgm:pt modelId="{47EFAD97-2BAB-426E-A946-F74166CA95DA}" type="parTrans" cxnId="{D4375CE1-DD3B-4B7E-8448-739E6D518FE6}">
      <dgm:prSet/>
      <dgm:spPr/>
      <dgm:t>
        <a:bodyPr/>
        <a:lstStyle/>
        <a:p>
          <a:endParaRPr lang="en-GB"/>
        </a:p>
      </dgm:t>
    </dgm:pt>
    <dgm:pt modelId="{CC5411AC-5BC7-4C73-A01E-CEB2D381EE1C}" type="sibTrans" cxnId="{D4375CE1-DD3B-4B7E-8448-739E6D518FE6}">
      <dgm:prSet/>
      <dgm:spPr/>
      <dgm:t>
        <a:bodyPr/>
        <a:lstStyle/>
        <a:p>
          <a:endParaRPr lang="en-GB"/>
        </a:p>
      </dgm:t>
    </dgm:pt>
    <dgm:pt modelId="{CB583D4C-887C-4824-91A0-31BF6804F3A2}">
      <dgm:prSet phldrT="[Text]" custT="1"/>
      <dgm:spPr/>
      <dgm:t>
        <a:bodyPr/>
        <a:lstStyle/>
        <a:p>
          <a:r>
            <a:rPr lang="en-GB" sz="1100" dirty="0">
              <a:latin typeface="VAG Rounded Std Thin" panose="020F0402020204020204" pitchFamily="34" charset="0"/>
            </a:rPr>
            <a:t>Report to Club/Centre safeguarding officer and BHS/member body</a:t>
          </a:r>
        </a:p>
      </dgm:t>
    </dgm:pt>
    <dgm:pt modelId="{BB86B301-E8C0-49C0-94A9-3BEA7FF18445}" type="parTrans" cxnId="{10E4E7A9-D01C-4F45-AB9F-6DC2FE2A0219}">
      <dgm:prSet/>
      <dgm:spPr/>
      <dgm:t>
        <a:bodyPr/>
        <a:lstStyle/>
        <a:p>
          <a:endParaRPr lang="en-GB"/>
        </a:p>
      </dgm:t>
    </dgm:pt>
    <dgm:pt modelId="{FA107BCA-833C-4BA7-85EA-0327A4DD9A66}" type="sibTrans" cxnId="{10E4E7A9-D01C-4F45-AB9F-6DC2FE2A0219}">
      <dgm:prSet/>
      <dgm:spPr/>
      <dgm:t>
        <a:bodyPr/>
        <a:lstStyle/>
        <a:p>
          <a:endParaRPr lang="en-GB"/>
        </a:p>
      </dgm:t>
    </dgm:pt>
    <dgm:pt modelId="{4396D555-90FE-4592-B821-13E04F9318D0}">
      <dgm:prSet phldrT="[Text]" custT="1"/>
      <dgm:spPr/>
      <dgm:t>
        <a:bodyPr/>
        <a:lstStyle/>
        <a:p>
          <a:r>
            <a:rPr lang="en-GB" sz="1100" dirty="0">
              <a:latin typeface="VAG Rounded Std Thin" panose="020F0402020204020204" pitchFamily="34" charset="0"/>
            </a:rPr>
            <a:t>Yes report to the police </a:t>
          </a:r>
        </a:p>
      </dgm:t>
    </dgm:pt>
    <dgm:pt modelId="{6A8BECC4-07CE-4B35-B50C-77146901503B}" type="parTrans" cxnId="{FB8E2CB7-CDF3-49B2-8399-1FC25BC0E1BE}">
      <dgm:prSet/>
      <dgm:spPr/>
      <dgm:t>
        <a:bodyPr/>
        <a:lstStyle/>
        <a:p>
          <a:endParaRPr lang="en-GB"/>
        </a:p>
      </dgm:t>
    </dgm:pt>
    <dgm:pt modelId="{3AFB645F-17C0-4499-99D1-33CEBEF22D8C}" type="sibTrans" cxnId="{FB8E2CB7-CDF3-49B2-8399-1FC25BC0E1BE}">
      <dgm:prSet/>
      <dgm:spPr/>
      <dgm:t>
        <a:bodyPr/>
        <a:lstStyle/>
        <a:p>
          <a:endParaRPr lang="en-GB"/>
        </a:p>
      </dgm:t>
    </dgm:pt>
    <dgm:pt modelId="{2799DE56-0743-471A-89F1-8C654647E078}">
      <dgm:prSet phldrT="[Text]" custT="1"/>
      <dgm:spPr/>
      <dgm:t>
        <a:bodyPr/>
        <a:lstStyle/>
        <a:p>
          <a:r>
            <a:rPr lang="en-GB" sz="1100" dirty="0">
              <a:latin typeface="VAG Rounded Std Thin" panose="020F0402020204020204" pitchFamily="34" charset="0"/>
            </a:rPr>
            <a:t>Notify Club/Centre Safeguarding Officer and the BHS/Member body</a:t>
          </a:r>
        </a:p>
      </dgm:t>
    </dgm:pt>
    <dgm:pt modelId="{30C7CE72-3F03-4A9E-BDB0-8F4D5068E109}" type="parTrans" cxnId="{5857BBAE-37ED-4A1A-9238-5A66BB5E20D2}">
      <dgm:prSet/>
      <dgm:spPr/>
      <dgm:t>
        <a:bodyPr/>
        <a:lstStyle/>
        <a:p>
          <a:endParaRPr lang="en-GB"/>
        </a:p>
      </dgm:t>
    </dgm:pt>
    <dgm:pt modelId="{A97CF47F-5716-464B-A3D9-E58715710519}" type="sibTrans" cxnId="{5857BBAE-37ED-4A1A-9238-5A66BB5E20D2}">
      <dgm:prSet/>
      <dgm:spPr/>
      <dgm:t>
        <a:bodyPr/>
        <a:lstStyle/>
        <a:p>
          <a:endParaRPr lang="en-GB"/>
        </a:p>
      </dgm:t>
    </dgm:pt>
    <dgm:pt modelId="{995B616A-7DA4-4B9B-AD55-72175398ED6E}">
      <dgm:prSet phldrT="[Text]" custT="1"/>
      <dgm:spPr/>
      <dgm:t>
        <a:bodyPr/>
        <a:lstStyle/>
        <a:p>
          <a:r>
            <a:rPr lang="en-GB" sz="1100" dirty="0">
              <a:latin typeface="VAG Rounded Std Thin" panose="020F0402020204020204" pitchFamily="34" charset="0"/>
            </a:rPr>
            <a:t>Club/centre with support of BHS will investigate concern/offer support and signpost</a:t>
          </a:r>
        </a:p>
      </dgm:t>
    </dgm:pt>
    <dgm:pt modelId="{587256EF-6957-4283-94B7-FC956CAB8AEF}" type="parTrans" cxnId="{C962A71A-3E62-4375-871A-2A65FB620F32}">
      <dgm:prSet/>
      <dgm:spPr/>
      <dgm:t>
        <a:bodyPr/>
        <a:lstStyle/>
        <a:p>
          <a:endParaRPr lang="en-GB"/>
        </a:p>
      </dgm:t>
    </dgm:pt>
    <dgm:pt modelId="{C6337AFA-38E8-4BA9-BE17-54953A036EB3}" type="sibTrans" cxnId="{C962A71A-3E62-4375-871A-2A65FB620F32}">
      <dgm:prSet/>
      <dgm:spPr/>
      <dgm:t>
        <a:bodyPr/>
        <a:lstStyle/>
        <a:p>
          <a:endParaRPr lang="en-GB"/>
        </a:p>
      </dgm:t>
    </dgm:pt>
    <dgm:pt modelId="{1317CDFC-0869-4DA1-8951-E2765858A390}">
      <dgm:prSet custT="1"/>
      <dgm:spPr/>
      <dgm:t>
        <a:bodyPr/>
        <a:lstStyle/>
        <a:p>
          <a:r>
            <a:rPr lang="en-GB" sz="1100" dirty="0">
              <a:latin typeface="VAG Rounded Std Thin" panose="020F0402020204020204" pitchFamily="34" charset="0"/>
            </a:rPr>
            <a:t>Notify Club/Centre Safeguarding Officer and the BHS/Member body</a:t>
          </a:r>
        </a:p>
      </dgm:t>
    </dgm:pt>
    <dgm:pt modelId="{9CC1381D-1FC2-4039-BE2C-723A8AD6E687}" type="parTrans" cxnId="{8CFA0AD0-7873-4115-AB6A-44448F57083C}">
      <dgm:prSet/>
      <dgm:spPr/>
      <dgm:t>
        <a:bodyPr/>
        <a:lstStyle/>
        <a:p>
          <a:endParaRPr lang="en-GB"/>
        </a:p>
      </dgm:t>
    </dgm:pt>
    <dgm:pt modelId="{7AB92670-CDE9-43D2-95B1-3BABE137407C}" type="sibTrans" cxnId="{8CFA0AD0-7873-4115-AB6A-44448F57083C}">
      <dgm:prSet/>
      <dgm:spPr/>
      <dgm:t>
        <a:bodyPr/>
        <a:lstStyle/>
        <a:p>
          <a:endParaRPr lang="en-GB"/>
        </a:p>
      </dgm:t>
    </dgm:pt>
    <dgm:pt modelId="{A2EEDCB2-F6B9-44CB-BCFF-542E769EB171}">
      <dgm:prSet custT="1"/>
      <dgm:spPr/>
      <dgm:t>
        <a:bodyPr/>
        <a:lstStyle/>
        <a:p>
          <a:r>
            <a:rPr lang="en-GB" sz="1100" dirty="0">
              <a:latin typeface="VAG Rounded Std Thin" panose="020F0402020204020204" pitchFamily="34" charset="0"/>
            </a:rPr>
            <a:t>Immediate risk of harm?</a:t>
          </a:r>
        </a:p>
      </dgm:t>
    </dgm:pt>
    <dgm:pt modelId="{D0642D10-6567-43D4-9533-19EA7F891FE9}" type="parTrans" cxnId="{D887BAD7-DAD5-4FFC-9044-D301EB7FE771}">
      <dgm:prSet/>
      <dgm:spPr/>
      <dgm:t>
        <a:bodyPr/>
        <a:lstStyle/>
        <a:p>
          <a:endParaRPr lang="en-GB"/>
        </a:p>
      </dgm:t>
    </dgm:pt>
    <dgm:pt modelId="{EEF0F489-FDDF-4020-A8B1-4B36573D88D0}" type="sibTrans" cxnId="{D887BAD7-DAD5-4FFC-9044-D301EB7FE771}">
      <dgm:prSet/>
      <dgm:spPr/>
      <dgm:t>
        <a:bodyPr/>
        <a:lstStyle/>
        <a:p>
          <a:endParaRPr lang="en-GB"/>
        </a:p>
      </dgm:t>
    </dgm:pt>
    <dgm:pt modelId="{B9489684-8D6A-4429-ACE3-AC5A959652C0}">
      <dgm:prSet custT="1"/>
      <dgm:spPr/>
      <dgm:t>
        <a:bodyPr/>
        <a:lstStyle/>
        <a:p>
          <a:r>
            <a:rPr lang="en-GB" sz="1100" dirty="0">
              <a:latin typeface="VAG Rounded Std Thin" panose="020F0402020204020204" pitchFamily="34" charset="0"/>
            </a:rPr>
            <a:t>Notify Club/Centre Safeguarding Officer and the BHS/Member body</a:t>
          </a:r>
        </a:p>
      </dgm:t>
    </dgm:pt>
    <dgm:pt modelId="{98547A82-0A5E-46FF-9096-9AEA748FF10E}" type="parTrans" cxnId="{1E302830-A18E-4E3F-B023-7F3C5EE12803}">
      <dgm:prSet/>
      <dgm:spPr/>
      <dgm:t>
        <a:bodyPr/>
        <a:lstStyle/>
        <a:p>
          <a:endParaRPr lang="en-GB"/>
        </a:p>
      </dgm:t>
    </dgm:pt>
    <dgm:pt modelId="{D7140A9B-A1B9-4DEB-B046-CC5FFEFE815D}" type="sibTrans" cxnId="{1E302830-A18E-4E3F-B023-7F3C5EE12803}">
      <dgm:prSet/>
      <dgm:spPr/>
      <dgm:t>
        <a:bodyPr/>
        <a:lstStyle/>
        <a:p>
          <a:endParaRPr lang="en-GB"/>
        </a:p>
      </dgm:t>
    </dgm:pt>
    <dgm:pt modelId="{0ACBEC07-1C05-4A06-A847-596E322A21EA}" type="pres">
      <dgm:prSet presAssocID="{73232A58-2975-4BF7-B32D-67E321F89B06}" presName="hierChild1" presStyleCnt="0">
        <dgm:presLayoutVars>
          <dgm:orgChart val="1"/>
          <dgm:chPref val="1"/>
          <dgm:dir/>
          <dgm:animOne val="branch"/>
          <dgm:animLvl val="lvl"/>
          <dgm:resizeHandles/>
        </dgm:presLayoutVars>
      </dgm:prSet>
      <dgm:spPr/>
    </dgm:pt>
    <dgm:pt modelId="{120DE52A-5D67-49CC-9A97-95BE03EA763A}" type="pres">
      <dgm:prSet presAssocID="{6890BB75-A669-49C1-A65F-446ED53574E0}" presName="hierRoot1" presStyleCnt="0">
        <dgm:presLayoutVars>
          <dgm:hierBranch val="init"/>
        </dgm:presLayoutVars>
      </dgm:prSet>
      <dgm:spPr/>
    </dgm:pt>
    <dgm:pt modelId="{48D7E9DA-5D2F-46B0-912A-4EF08C41EFC9}" type="pres">
      <dgm:prSet presAssocID="{6890BB75-A669-49C1-A65F-446ED53574E0}" presName="rootComposite1" presStyleCnt="0"/>
      <dgm:spPr/>
    </dgm:pt>
    <dgm:pt modelId="{FBCCB4FC-14D6-42AE-A51C-84F4DCA58507}" type="pres">
      <dgm:prSet presAssocID="{6890BB75-A669-49C1-A65F-446ED53574E0}" presName="rootText1" presStyleLbl="node0" presStyleIdx="0" presStyleCnt="1" custScaleY="293321">
        <dgm:presLayoutVars>
          <dgm:chPref val="3"/>
        </dgm:presLayoutVars>
      </dgm:prSet>
      <dgm:spPr/>
    </dgm:pt>
    <dgm:pt modelId="{FECD99B7-3187-4D29-B5E6-DEAE6C816E5E}" type="pres">
      <dgm:prSet presAssocID="{6890BB75-A669-49C1-A65F-446ED53574E0}" presName="rootConnector1" presStyleLbl="node1" presStyleIdx="0" presStyleCnt="0"/>
      <dgm:spPr/>
    </dgm:pt>
    <dgm:pt modelId="{622C2388-D427-45D3-A552-F862FAE0F65E}" type="pres">
      <dgm:prSet presAssocID="{6890BB75-A669-49C1-A65F-446ED53574E0}" presName="hierChild2" presStyleCnt="0"/>
      <dgm:spPr/>
    </dgm:pt>
    <dgm:pt modelId="{4F347D77-2659-46B4-96E2-879C316A4015}" type="pres">
      <dgm:prSet presAssocID="{2133F58D-38C1-489E-9097-9FA3DC2A73E6}" presName="Name64" presStyleLbl="parChTrans1D2" presStyleIdx="0" presStyleCnt="2"/>
      <dgm:spPr/>
    </dgm:pt>
    <dgm:pt modelId="{4AE5933E-9AF5-4F7C-B9FA-0A6874D1F4C9}" type="pres">
      <dgm:prSet presAssocID="{701E002F-4C02-4107-A7FC-A1BAC6EC2C07}" presName="hierRoot2" presStyleCnt="0">
        <dgm:presLayoutVars>
          <dgm:hierBranch val="init"/>
        </dgm:presLayoutVars>
      </dgm:prSet>
      <dgm:spPr/>
    </dgm:pt>
    <dgm:pt modelId="{09A716AD-6990-41DF-9DE8-25224DED4E28}" type="pres">
      <dgm:prSet presAssocID="{701E002F-4C02-4107-A7FC-A1BAC6EC2C07}" presName="rootComposite" presStyleCnt="0"/>
      <dgm:spPr/>
    </dgm:pt>
    <dgm:pt modelId="{7AAA9351-821F-4994-8CF5-109BB58BEA9B}" type="pres">
      <dgm:prSet presAssocID="{701E002F-4C02-4107-A7FC-A1BAC6EC2C07}" presName="rootText" presStyleLbl="node2" presStyleIdx="0" presStyleCnt="2" custScaleY="166277">
        <dgm:presLayoutVars>
          <dgm:chPref val="3"/>
        </dgm:presLayoutVars>
      </dgm:prSet>
      <dgm:spPr/>
    </dgm:pt>
    <dgm:pt modelId="{128B593B-BD59-4EE2-81AE-25C4FF4C4B8E}" type="pres">
      <dgm:prSet presAssocID="{701E002F-4C02-4107-A7FC-A1BAC6EC2C07}" presName="rootConnector" presStyleLbl="node2" presStyleIdx="0" presStyleCnt="2"/>
      <dgm:spPr/>
    </dgm:pt>
    <dgm:pt modelId="{6134E326-BA28-4FB0-B58D-83DC013EDDD8}" type="pres">
      <dgm:prSet presAssocID="{701E002F-4C02-4107-A7FC-A1BAC6EC2C07}" presName="hierChild4" presStyleCnt="0"/>
      <dgm:spPr/>
    </dgm:pt>
    <dgm:pt modelId="{91F2992A-798E-478C-8F2E-8072BA702972}" type="pres">
      <dgm:prSet presAssocID="{50E18CD5-3825-4A64-8C0F-6BF68F888DC4}" presName="Name64" presStyleLbl="parChTrans1D3" presStyleIdx="0" presStyleCnt="2"/>
      <dgm:spPr/>
    </dgm:pt>
    <dgm:pt modelId="{25B0F08E-1004-4FEA-9213-FE7F8EB72E08}" type="pres">
      <dgm:prSet presAssocID="{20020E0C-E136-4889-9A27-704626D3AA4B}" presName="hierRoot2" presStyleCnt="0">
        <dgm:presLayoutVars>
          <dgm:hierBranch val="init"/>
        </dgm:presLayoutVars>
      </dgm:prSet>
      <dgm:spPr/>
    </dgm:pt>
    <dgm:pt modelId="{066051C6-E7FA-4255-982A-8D8E27FD6138}" type="pres">
      <dgm:prSet presAssocID="{20020E0C-E136-4889-9A27-704626D3AA4B}" presName="rootComposite" presStyleCnt="0"/>
      <dgm:spPr/>
    </dgm:pt>
    <dgm:pt modelId="{7C5C816A-17BC-4BEE-9B6A-C9AD22C6FB63}" type="pres">
      <dgm:prSet presAssocID="{20020E0C-E136-4889-9A27-704626D3AA4B}" presName="rootText" presStyleLbl="node3" presStyleIdx="0" presStyleCnt="2" custScaleY="146191">
        <dgm:presLayoutVars>
          <dgm:chPref val="3"/>
        </dgm:presLayoutVars>
      </dgm:prSet>
      <dgm:spPr/>
    </dgm:pt>
    <dgm:pt modelId="{84B7B579-D688-4643-8402-D66B3E822242}" type="pres">
      <dgm:prSet presAssocID="{20020E0C-E136-4889-9A27-704626D3AA4B}" presName="rootConnector" presStyleLbl="node3" presStyleIdx="0" presStyleCnt="2"/>
      <dgm:spPr/>
    </dgm:pt>
    <dgm:pt modelId="{D1916196-2467-47B2-AE9F-DF1417BC9359}" type="pres">
      <dgm:prSet presAssocID="{20020E0C-E136-4889-9A27-704626D3AA4B}" presName="hierChild4" presStyleCnt="0"/>
      <dgm:spPr/>
    </dgm:pt>
    <dgm:pt modelId="{4D0A674D-5E5C-452F-BC18-7431F6BFDD9B}" type="pres">
      <dgm:prSet presAssocID="{BB86B301-E8C0-49C0-94A9-3BEA7FF18445}" presName="Name64" presStyleLbl="parChTrans1D4" presStyleIdx="0" presStyleCnt="7"/>
      <dgm:spPr/>
    </dgm:pt>
    <dgm:pt modelId="{708BCA04-E714-441F-A015-BAEE2A77C63E}" type="pres">
      <dgm:prSet presAssocID="{CB583D4C-887C-4824-91A0-31BF6804F3A2}" presName="hierRoot2" presStyleCnt="0">
        <dgm:presLayoutVars>
          <dgm:hierBranch val="init"/>
        </dgm:presLayoutVars>
      </dgm:prSet>
      <dgm:spPr/>
    </dgm:pt>
    <dgm:pt modelId="{B7B75089-9564-4DEB-A713-3CEE3DB12499}" type="pres">
      <dgm:prSet presAssocID="{CB583D4C-887C-4824-91A0-31BF6804F3A2}" presName="rootComposite" presStyleCnt="0"/>
      <dgm:spPr/>
    </dgm:pt>
    <dgm:pt modelId="{62F26758-549D-4F48-95A1-C5DD76A15481}" type="pres">
      <dgm:prSet presAssocID="{CB583D4C-887C-4824-91A0-31BF6804F3A2}" presName="rootText" presStyleLbl="node4" presStyleIdx="0" presStyleCnt="7" custScaleY="329815">
        <dgm:presLayoutVars>
          <dgm:chPref val="3"/>
        </dgm:presLayoutVars>
      </dgm:prSet>
      <dgm:spPr/>
    </dgm:pt>
    <dgm:pt modelId="{7F14AB7C-34EB-4FAB-97C5-D98437B24947}" type="pres">
      <dgm:prSet presAssocID="{CB583D4C-887C-4824-91A0-31BF6804F3A2}" presName="rootConnector" presStyleLbl="node4" presStyleIdx="0" presStyleCnt="7"/>
      <dgm:spPr/>
    </dgm:pt>
    <dgm:pt modelId="{AEED8D50-4DE0-4B12-9D6F-ED14952E2AFC}" type="pres">
      <dgm:prSet presAssocID="{CB583D4C-887C-4824-91A0-31BF6804F3A2}" presName="hierChild4" presStyleCnt="0"/>
      <dgm:spPr/>
    </dgm:pt>
    <dgm:pt modelId="{1D7D3F79-A939-4535-B927-695F1C5189BA}" type="pres">
      <dgm:prSet presAssocID="{587256EF-6957-4283-94B7-FC956CAB8AEF}" presName="Name64" presStyleLbl="parChTrans1D4" presStyleIdx="1" presStyleCnt="7"/>
      <dgm:spPr/>
    </dgm:pt>
    <dgm:pt modelId="{CC687CBA-3CC9-4274-80F1-3B6B995AC581}" type="pres">
      <dgm:prSet presAssocID="{995B616A-7DA4-4B9B-AD55-72175398ED6E}" presName="hierRoot2" presStyleCnt="0">
        <dgm:presLayoutVars>
          <dgm:hierBranch val="init"/>
        </dgm:presLayoutVars>
      </dgm:prSet>
      <dgm:spPr/>
    </dgm:pt>
    <dgm:pt modelId="{725F7076-207F-4858-B970-FB75DEDF311F}" type="pres">
      <dgm:prSet presAssocID="{995B616A-7DA4-4B9B-AD55-72175398ED6E}" presName="rootComposite" presStyleCnt="0"/>
      <dgm:spPr/>
    </dgm:pt>
    <dgm:pt modelId="{F9112DCB-DB47-4F0E-B26D-A39CE8052F6E}" type="pres">
      <dgm:prSet presAssocID="{995B616A-7DA4-4B9B-AD55-72175398ED6E}" presName="rootText" presStyleLbl="node4" presStyleIdx="1" presStyleCnt="7" custScaleY="519224">
        <dgm:presLayoutVars>
          <dgm:chPref val="3"/>
        </dgm:presLayoutVars>
      </dgm:prSet>
      <dgm:spPr/>
    </dgm:pt>
    <dgm:pt modelId="{BC7925C7-E781-4C9D-9A8E-6FAD94B270E2}" type="pres">
      <dgm:prSet presAssocID="{995B616A-7DA4-4B9B-AD55-72175398ED6E}" presName="rootConnector" presStyleLbl="node4" presStyleIdx="1" presStyleCnt="7"/>
      <dgm:spPr/>
    </dgm:pt>
    <dgm:pt modelId="{5D130B76-3519-42E1-9806-02337AF6098E}" type="pres">
      <dgm:prSet presAssocID="{995B616A-7DA4-4B9B-AD55-72175398ED6E}" presName="hierChild4" presStyleCnt="0"/>
      <dgm:spPr/>
    </dgm:pt>
    <dgm:pt modelId="{2612A343-29EA-4703-B290-9188E42C1DCF}" type="pres">
      <dgm:prSet presAssocID="{995B616A-7DA4-4B9B-AD55-72175398ED6E}" presName="hierChild5" presStyleCnt="0"/>
      <dgm:spPr/>
    </dgm:pt>
    <dgm:pt modelId="{5BC1A4DB-56C7-4B8C-B09C-1FD81750A5C5}" type="pres">
      <dgm:prSet presAssocID="{CB583D4C-887C-4824-91A0-31BF6804F3A2}" presName="hierChild5" presStyleCnt="0"/>
      <dgm:spPr/>
    </dgm:pt>
    <dgm:pt modelId="{5B43F607-B1DF-49A2-AC22-3766F8C12E07}" type="pres">
      <dgm:prSet presAssocID="{20020E0C-E136-4889-9A27-704626D3AA4B}" presName="hierChild5" presStyleCnt="0"/>
      <dgm:spPr/>
    </dgm:pt>
    <dgm:pt modelId="{A91752AE-94ED-423C-8A0B-1CE1E5F2D3D9}" type="pres">
      <dgm:prSet presAssocID="{B55510FD-19ED-46D0-B3CB-8770E8DEF5DC}" presName="Name64" presStyleLbl="parChTrans1D3" presStyleIdx="1" presStyleCnt="2"/>
      <dgm:spPr/>
    </dgm:pt>
    <dgm:pt modelId="{AD070E02-BF9E-497A-92C5-3F5E748A41FC}" type="pres">
      <dgm:prSet presAssocID="{CD54D1B8-C955-4F18-9EBB-D5CA4ECE9C56}" presName="hierRoot2" presStyleCnt="0">
        <dgm:presLayoutVars>
          <dgm:hierBranch val="init"/>
        </dgm:presLayoutVars>
      </dgm:prSet>
      <dgm:spPr/>
    </dgm:pt>
    <dgm:pt modelId="{9CEBF1E2-106E-42AA-94C9-A6BC4B816BC8}" type="pres">
      <dgm:prSet presAssocID="{CD54D1B8-C955-4F18-9EBB-D5CA4ECE9C56}" presName="rootComposite" presStyleCnt="0"/>
      <dgm:spPr/>
    </dgm:pt>
    <dgm:pt modelId="{7193FA59-7014-4222-86B1-A311A0C8F135}" type="pres">
      <dgm:prSet presAssocID="{CD54D1B8-C955-4F18-9EBB-D5CA4ECE9C56}" presName="rootText" presStyleLbl="node3" presStyleIdx="1" presStyleCnt="2" custScaleY="165398">
        <dgm:presLayoutVars>
          <dgm:chPref val="3"/>
        </dgm:presLayoutVars>
      </dgm:prSet>
      <dgm:spPr/>
    </dgm:pt>
    <dgm:pt modelId="{00F3985B-F2C5-49C2-B767-9D44A1560696}" type="pres">
      <dgm:prSet presAssocID="{CD54D1B8-C955-4F18-9EBB-D5CA4ECE9C56}" presName="rootConnector" presStyleLbl="node3" presStyleIdx="1" presStyleCnt="2"/>
      <dgm:spPr/>
    </dgm:pt>
    <dgm:pt modelId="{E4083EA0-193F-4CF9-B01D-75D75C5BB5B6}" type="pres">
      <dgm:prSet presAssocID="{CD54D1B8-C955-4F18-9EBB-D5CA4ECE9C56}" presName="hierChild4" presStyleCnt="0"/>
      <dgm:spPr/>
    </dgm:pt>
    <dgm:pt modelId="{42B1A375-5A10-4BCA-B1EB-AB7EC07E0052}" type="pres">
      <dgm:prSet presAssocID="{D0642D10-6567-43D4-9533-19EA7F891FE9}" presName="Name64" presStyleLbl="parChTrans1D4" presStyleIdx="2" presStyleCnt="7"/>
      <dgm:spPr/>
    </dgm:pt>
    <dgm:pt modelId="{FA4BB1F0-7552-4CD6-84E6-792CC74B37B2}" type="pres">
      <dgm:prSet presAssocID="{A2EEDCB2-F6B9-44CB-BCFF-542E769EB171}" presName="hierRoot2" presStyleCnt="0">
        <dgm:presLayoutVars>
          <dgm:hierBranch val="init"/>
        </dgm:presLayoutVars>
      </dgm:prSet>
      <dgm:spPr/>
    </dgm:pt>
    <dgm:pt modelId="{363B8265-F747-4E32-8061-244642712592}" type="pres">
      <dgm:prSet presAssocID="{A2EEDCB2-F6B9-44CB-BCFF-542E769EB171}" presName="rootComposite" presStyleCnt="0"/>
      <dgm:spPr/>
    </dgm:pt>
    <dgm:pt modelId="{508056BE-6DFB-43E2-9411-1CEA74ACF593}" type="pres">
      <dgm:prSet presAssocID="{A2EEDCB2-F6B9-44CB-BCFF-542E769EB171}" presName="rootText" presStyleLbl="node4" presStyleIdx="2" presStyleCnt="7" custScaleY="259039">
        <dgm:presLayoutVars>
          <dgm:chPref val="3"/>
        </dgm:presLayoutVars>
      </dgm:prSet>
      <dgm:spPr/>
    </dgm:pt>
    <dgm:pt modelId="{2861B2DB-B9AD-4038-9DE2-86F2153D79FB}" type="pres">
      <dgm:prSet presAssocID="{A2EEDCB2-F6B9-44CB-BCFF-542E769EB171}" presName="rootConnector" presStyleLbl="node4" presStyleIdx="2" presStyleCnt="7"/>
      <dgm:spPr/>
    </dgm:pt>
    <dgm:pt modelId="{099A998C-77F9-4121-AA37-CE9C9D340AA0}" type="pres">
      <dgm:prSet presAssocID="{A2EEDCB2-F6B9-44CB-BCFF-542E769EB171}" presName="hierChild4" presStyleCnt="0"/>
      <dgm:spPr/>
    </dgm:pt>
    <dgm:pt modelId="{9532F81F-D0E5-45F8-B9D7-DDA5E5AF2719}" type="pres">
      <dgm:prSet presAssocID="{47EFAD97-2BAB-426E-A946-F74166CA95DA}" presName="Name64" presStyleLbl="parChTrans1D4" presStyleIdx="3" presStyleCnt="7"/>
      <dgm:spPr/>
    </dgm:pt>
    <dgm:pt modelId="{A7CA1EAB-CCF9-4975-9FD3-5CE01C462DDC}" type="pres">
      <dgm:prSet presAssocID="{07CEC80B-91BF-4E40-A6CB-5ED2BFEB27E3}" presName="hierRoot2" presStyleCnt="0">
        <dgm:presLayoutVars>
          <dgm:hierBranch val="init"/>
        </dgm:presLayoutVars>
      </dgm:prSet>
      <dgm:spPr/>
    </dgm:pt>
    <dgm:pt modelId="{3CBFBCF9-B514-4B20-84D4-5C9C59FCBBED}" type="pres">
      <dgm:prSet presAssocID="{07CEC80B-91BF-4E40-A6CB-5ED2BFEB27E3}" presName="rootComposite" presStyleCnt="0"/>
      <dgm:spPr/>
    </dgm:pt>
    <dgm:pt modelId="{FD220350-4390-4BE0-BBE9-AEE4AC4B4053}" type="pres">
      <dgm:prSet presAssocID="{07CEC80B-91BF-4E40-A6CB-5ED2BFEB27E3}" presName="rootText" presStyleLbl="node4" presStyleIdx="3" presStyleCnt="7" custScaleY="605162">
        <dgm:presLayoutVars>
          <dgm:chPref val="3"/>
        </dgm:presLayoutVars>
      </dgm:prSet>
      <dgm:spPr/>
    </dgm:pt>
    <dgm:pt modelId="{DD80FFAD-8A9B-47E2-AB7B-6AE6B57F358E}" type="pres">
      <dgm:prSet presAssocID="{07CEC80B-91BF-4E40-A6CB-5ED2BFEB27E3}" presName="rootConnector" presStyleLbl="node4" presStyleIdx="3" presStyleCnt="7"/>
      <dgm:spPr/>
    </dgm:pt>
    <dgm:pt modelId="{8E80F622-966F-4CD6-8DBD-0B28BBA245BF}" type="pres">
      <dgm:prSet presAssocID="{07CEC80B-91BF-4E40-A6CB-5ED2BFEB27E3}" presName="hierChild4" presStyleCnt="0"/>
      <dgm:spPr/>
    </dgm:pt>
    <dgm:pt modelId="{302D1347-B701-43FF-93F0-BFD6D12E366F}" type="pres">
      <dgm:prSet presAssocID="{98547A82-0A5E-46FF-9096-9AEA748FF10E}" presName="Name64" presStyleLbl="parChTrans1D4" presStyleIdx="4" presStyleCnt="7"/>
      <dgm:spPr/>
    </dgm:pt>
    <dgm:pt modelId="{78C4DBBC-F880-4AB4-BD42-FEE614E62453}" type="pres">
      <dgm:prSet presAssocID="{B9489684-8D6A-4429-ACE3-AC5A959652C0}" presName="hierRoot2" presStyleCnt="0">
        <dgm:presLayoutVars>
          <dgm:hierBranch val="init"/>
        </dgm:presLayoutVars>
      </dgm:prSet>
      <dgm:spPr/>
    </dgm:pt>
    <dgm:pt modelId="{EF1019C5-9E2F-4274-878B-5A1B5CE50605}" type="pres">
      <dgm:prSet presAssocID="{B9489684-8D6A-4429-ACE3-AC5A959652C0}" presName="rootComposite" presStyleCnt="0"/>
      <dgm:spPr/>
    </dgm:pt>
    <dgm:pt modelId="{CB4BEB81-0AD4-4B74-8A7E-074508C23825}" type="pres">
      <dgm:prSet presAssocID="{B9489684-8D6A-4429-ACE3-AC5A959652C0}" presName="rootText" presStyleLbl="node4" presStyleIdx="4" presStyleCnt="7" custScaleY="445915">
        <dgm:presLayoutVars>
          <dgm:chPref val="3"/>
        </dgm:presLayoutVars>
      </dgm:prSet>
      <dgm:spPr/>
    </dgm:pt>
    <dgm:pt modelId="{10394138-8DAF-4827-8A39-36EFD1EBA59C}" type="pres">
      <dgm:prSet presAssocID="{B9489684-8D6A-4429-ACE3-AC5A959652C0}" presName="rootConnector" presStyleLbl="node4" presStyleIdx="4" presStyleCnt="7"/>
      <dgm:spPr/>
    </dgm:pt>
    <dgm:pt modelId="{A3093D3C-E88C-4742-B7AB-0C8746656964}" type="pres">
      <dgm:prSet presAssocID="{B9489684-8D6A-4429-ACE3-AC5A959652C0}" presName="hierChild4" presStyleCnt="0"/>
      <dgm:spPr/>
    </dgm:pt>
    <dgm:pt modelId="{2A68EF2F-2131-4A8C-9541-8EB4C26F559D}" type="pres">
      <dgm:prSet presAssocID="{B9489684-8D6A-4429-ACE3-AC5A959652C0}" presName="hierChild5" presStyleCnt="0"/>
      <dgm:spPr/>
    </dgm:pt>
    <dgm:pt modelId="{6BCC58BE-08A0-4FCF-9ABD-049ABACF270D}" type="pres">
      <dgm:prSet presAssocID="{07CEC80B-91BF-4E40-A6CB-5ED2BFEB27E3}" presName="hierChild5" presStyleCnt="0"/>
      <dgm:spPr/>
    </dgm:pt>
    <dgm:pt modelId="{7F7C2F8A-4052-4906-BD84-BCCE04E72E7C}" type="pres">
      <dgm:prSet presAssocID="{6A8BECC4-07CE-4B35-B50C-77146901503B}" presName="Name64" presStyleLbl="parChTrans1D4" presStyleIdx="5" presStyleCnt="7"/>
      <dgm:spPr/>
    </dgm:pt>
    <dgm:pt modelId="{2EB4DB90-9266-4007-9F42-C89D8889D0F8}" type="pres">
      <dgm:prSet presAssocID="{4396D555-90FE-4592-B821-13E04F9318D0}" presName="hierRoot2" presStyleCnt="0">
        <dgm:presLayoutVars>
          <dgm:hierBranch val="init"/>
        </dgm:presLayoutVars>
      </dgm:prSet>
      <dgm:spPr/>
    </dgm:pt>
    <dgm:pt modelId="{00892110-C69B-4109-AAF1-3AE3F8106F3E}" type="pres">
      <dgm:prSet presAssocID="{4396D555-90FE-4592-B821-13E04F9318D0}" presName="rootComposite" presStyleCnt="0"/>
      <dgm:spPr/>
    </dgm:pt>
    <dgm:pt modelId="{74F7D287-549A-49E9-82E0-DA702273C258}" type="pres">
      <dgm:prSet presAssocID="{4396D555-90FE-4592-B821-13E04F9318D0}" presName="rootText" presStyleLbl="node4" presStyleIdx="5" presStyleCnt="7" custScaleY="484577">
        <dgm:presLayoutVars>
          <dgm:chPref val="3"/>
        </dgm:presLayoutVars>
      </dgm:prSet>
      <dgm:spPr/>
    </dgm:pt>
    <dgm:pt modelId="{1C6257F7-29B5-41F2-8B3B-DBC4FF49B78B}" type="pres">
      <dgm:prSet presAssocID="{4396D555-90FE-4592-B821-13E04F9318D0}" presName="rootConnector" presStyleLbl="node4" presStyleIdx="5" presStyleCnt="7"/>
      <dgm:spPr/>
    </dgm:pt>
    <dgm:pt modelId="{87792995-08F3-44C1-ACAB-BC23309A2A35}" type="pres">
      <dgm:prSet presAssocID="{4396D555-90FE-4592-B821-13E04F9318D0}" presName="hierChild4" presStyleCnt="0"/>
      <dgm:spPr/>
    </dgm:pt>
    <dgm:pt modelId="{04097ED4-51C3-4990-92F6-1ECC53CC2078}" type="pres">
      <dgm:prSet presAssocID="{30C7CE72-3F03-4A9E-BDB0-8F4D5068E109}" presName="Name64" presStyleLbl="parChTrans1D4" presStyleIdx="6" presStyleCnt="7"/>
      <dgm:spPr/>
    </dgm:pt>
    <dgm:pt modelId="{3D791E5E-B628-49FE-8B62-BE66B3A6D3A8}" type="pres">
      <dgm:prSet presAssocID="{2799DE56-0743-471A-89F1-8C654647E078}" presName="hierRoot2" presStyleCnt="0">
        <dgm:presLayoutVars>
          <dgm:hierBranch val="init"/>
        </dgm:presLayoutVars>
      </dgm:prSet>
      <dgm:spPr/>
    </dgm:pt>
    <dgm:pt modelId="{97866190-3EA8-4C9E-B6FB-7511F060BE89}" type="pres">
      <dgm:prSet presAssocID="{2799DE56-0743-471A-89F1-8C654647E078}" presName="rootComposite" presStyleCnt="0"/>
      <dgm:spPr/>
    </dgm:pt>
    <dgm:pt modelId="{689B6810-9C20-4693-8E9D-B4A2AD3D954E}" type="pres">
      <dgm:prSet presAssocID="{2799DE56-0743-471A-89F1-8C654647E078}" presName="rootText" presStyleLbl="node4" presStyleIdx="6" presStyleCnt="7" custScaleY="415197">
        <dgm:presLayoutVars>
          <dgm:chPref val="3"/>
        </dgm:presLayoutVars>
      </dgm:prSet>
      <dgm:spPr/>
    </dgm:pt>
    <dgm:pt modelId="{C75A64E0-A680-4924-B9B5-5D26147D2F85}" type="pres">
      <dgm:prSet presAssocID="{2799DE56-0743-471A-89F1-8C654647E078}" presName="rootConnector" presStyleLbl="node4" presStyleIdx="6" presStyleCnt="7"/>
      <dgm:spPr/>
    </dgm:pt>
    <dgm:pt modelId="{E476AFAD-8727-4DA8-BA7E-EF6B6C69896F}" type="pres">
      <dgm:prSet presAssocID="{2799DE56-0743-471A-89F1-8C654647E078}" presName="hierChild4" presStyleCnt="0"/>
      <dgm:spPr/>
    </dgm:pt>
    <dgm:pt modelId="{16F65B7D-464F-4860-9009-237391357FBC}" type="pres">
      <dgm:prSet presAssocID="{2799DE56-0743-471A-89F1-8C654647E078}" presName="hierChild5" presStyleCnt="0"/>
      <dgm:spPr/>
    </dgm:pt>
    <dgm:pt modelId="{2BC2E0A2-AE9B-44CC-A51A-4315550AC5D8}" type="pres">
      <dgm:prSet presAssocID="{4396D555-90FE-4592-B821-13E04F9318D0}" presName="hierChild5" presStyleCnt="0"/>
      <dgm:spPr/>
    </dgm:pt>
    <dgm:pt modelId="{B48C456B-72C7-4E0D-B190-D3D6C98B4F5C}" type="pres">
      <dgm:prSet presAssocID="{A2EEDCB2-F6B9-44CB-BCFF-542E769EB171}" presName="hierChild5" presStyleCnt="0"/>
      <dgm:spPr/>
    </dgm:pt>
    <dgm:pt modelId="{E52CDE1A-0296-42D7-B497-D0A271C39CD8}" type="pres">
      <dgm:prSet presAssocID="{CD54D1B8-C955-4F18-9EBB-D5CA4ECE9C56}" presName="hierChild5" presStyleCnt="0"/>
      <dgm:spPr/>
    </dgm:pt>
    <dgm:pt modelId="{463B7092-FDFA-48DC-8E47-902A35F24C79}" type="pres">
      <dgm:prSet presAssocID="{701E002F-4C02-4107-A7FC-A1BAC6EC2C07}" presName="hierChild5" presStyleCnt="0"/>
      <dgm:spPr/>
    </dgm:pt>
    <dgm:pt modelId="{819B04CF-0F10-4971-9A79-178D50488E59}" type="pres">
      <dgm:prSet presAssocID="{9CC1381D-1FC2-4039-BE2C-723A8AD6E687}" presName="Name64" presStyleLbl="parChTrans1D2" presStyleIdx="1" presStyleCnt="2"/>
      <dgm:spPr/>
    </dgm:pt>
    <dgm:pt modelId="{532CAF85-7B83-4AFF-8E3E-15C906DBEEBD}" type="pres">
      <dgm:prSet presAssocID="{1317CDFC-0869-4DA1-8951-E2765858A390}" presName="hierRoot2" presStyleCnt="0">
        <dgm:presLayoutVars>
          <dgm:hierBranch val="init"/>
        </dgm:presLayoutVars>
      </dgm:prSet>
      <dgm:spPr/>
    </dgm:pt>
    <dgm:pt modelId="{1D1DDAA3-8CD3-4DAF-9B2E-8E89A25BFD8C}" type="pres">
      <dgm:prSet presAssocID="{1317CDFC-0869-4DA1-8951-E2765858A390}" presName="rootComposite" presStyleCnt="0"/>
      <dgm:spPr/>
    </dgm:pt>
    <dgm:pt modelId="{9F36ED19-0DA0-4499-8364-EFBDC4028C61}" type="pres">
      <dgm:prSet presAssocID="{1317CDFC-0869-4DA1-8951-E2765858A390}" presName="rootText" presStyleLbl="node2" presStyleIdx="1" presStyleCnt="2" custScaleY="350111" custLinFactNeighborX="-434" custLinFactNeighborY="22832">
        <dgm:presLayoutVars>
          <dgm:chPref val="3"/>
        </dgm:presLayoutVars>
      </dgm:prSet>
      <dgm:spPr/>
    </dgm:pt>
    <dgm:pt modelId="{3E21C40D-6097-44C1-8A71-6EE761DCC8EA}" type="pres">
      <dgm:prSet presAssocID="{1317CDFC-0869-4DA1-8951-E2765858A390}" presName="rootConnector" presStyleLbl="node2" presStyleIdx="1" presStyleCnt="2"/>
      <dgm:spPr/>
    </dgm:pt>
    <dgm:pt modelId="{F0EFA681-F5DD-4A90-8C67-9A63E383051C}" type="pres">
      <dgm:prSet presAssocID="{1317CDFC-0869-4DA1-8951-E2765858A390}" presName="hierChild4" presStyleCnt="0"/>
      <dgm:spPr/>
    </dgm:pt>
    <dgm:pt modelId="{6DDA0317-2167-42E8-990C-33E29658CF93}" type="pres">
      <dgm:prSet presAssocID="{1317CDFC-0869-4DA1-8951-E2765858A390}" presName="hierChild5" presStyleCnt="0"/>
      <dgm:spPr/>
    </dgm:pt>
    <dgm:pt modelId="{16E2831D-E607-46D4-AD3A-1BFD00E16A4C}" type="pres">
      <dgm:prSet presAssocID="{6890BB75-A669-49C1-A65F-446ED53574E0}" presName="hierChild3" presStyleCnt="0"/>
      <dgm:spPr/>
    </dgm:pt>
  </dgm:ptLst>
  <dgm:cxnLst>
    <dgm:cxn modelId="{E8103401-9354-4314-9E45-E3765B49238C}" type="presOf" srcId="{20020E0C-E136-4889-9A27-704626D3AA4B}" destId="{7C5C816A-17BC-4BEE-9B6A-C9AD22C6FB63}" srcOrd="0" destOrd="0" presId="urn:microsoft.com/office/officeart/2009/3/layout/HorizontalOrganizationChart"/>
    <dgm:cxn modelId="{C5B7F704-C7FB-4679-8DCC-A2BD62DBF28D}" type="presOf" srcId="{587256EF-6957-4283-94B7-FC956CAB8AEF}" destId="{1D7D3F79-A939-4535-B927-695F1C5189BA}" srcOrd="0" destOrd="0" presId="urn:microsoft.com/office/officeart/2009/3/layout/HorizontalOrganizationChart"/>
    <dgm:cxn modelId="{FEC21A0C-E9CB-40DF-965A-F5A09FAB0B9B}" type="presOf" srcId="{BB86B301-E8C0-49C0-94A9-3BEA7FF18445}" destId="{4D0A674D-5E5C-452F-BC18-7431F6BFDD9B}" srcOrd="0" destOrd="0" presId="urn:microsoft.com/office/officeart/2009/3/layout/HorizontalOrganizationChart"/>
    <dgm:cxn modelId="{C8A83D0E-14A5-42D4-84EB-E7D3B5531D00}" srcId="{6890BB75-A669-49C1-A65F-446ED53574E0}" destId="{701E002F-4C02-4107-A7FC-A1BAC6EC2C07}" srcOrd="0" destOrd="0" parTransId="{2133F58D-38C1-489E-9097-9FA3DC2A73E6}" sibTransId="{58BFD48E-D9C7-4737-9CBD-AD40B0108299}"/>
    <dgm:cxn modelId="{9A1C3A0F-B64D-403C-8673-771EBA5FEC95}" type="presOf" srcId="{1317CDFC-0869-4DA1-8951-E2765858A390}" destId="{9F36ED19-0DA0-4499-8364-EFBDC4028C61}" srcOrd="0" destOrd="0" presId="urn:microsoft.com/office/officeart/2009/3/layout/HorizontalOrganizationChart"/>
    <dgm:cxn modelId="{C962A71A-3E62-4375-871A-2A65FB620F32}" srcId="{CB583D4C-887C-4824-91A0-31BF6804F3A2}" destId="{995B616A-7DA4-4B9B-AD55-72175398ED6E}" srcOrd="0" destOrd="0" parTransId="{587256EF-6957-4283-94B7-FC956CAB8AEF}" sibTransId="{C6337AFA-38E8-4BA9-BE17-54953A036EB3}"/>
    <dgm:cxn modelId="{58C75A1C-2C45-45DC-91B9-5DB83AA20E6F}" type="presOf" srcId="{A2EEDCB2-F6B9-44CB-BCFF-542E769EB171}" destId="{2861B2DB-B9AD-4038-9DE2-86F2153D79FB}" srcOrd="1" destOrd="0" presId="urn:microsoft.com/office/officeart/2009/3/layout/HorizontalOrganizationChart"/>
    <dgm:cxn modelId="{A27E2523-E45B-422C-9E96-75794A48D83D}" type="presOf" srcId="{73232A58-2975-4BF7-B32D-67E321F89B06}" destId="{0ACBEC07-1C05-4A06-A847-596E322A21EA}" srcOrd="0" destOrd="0" presId="urn:microsoft.com/office/officeart/2009/3/layout/HorizontalOrganizationChart"/>
    <dgm:cxn modelId="{BA9E5923-7C9B-4AF2-A260-6600A6BAE858}" srcId="{73232A58-2975-4BF7-B32D-67E321F89B06}" destId="{6890BB75-A669-49C1-A65F-446ED53574E0}" srcOrd="0" destOrd="0" parTransId="{C5C0283D-8F6D-4F2C-ACE8-F7A8973DF345}" sibTransId="{247C7AE0-8E71-4C4E-B0A0-F9193A0F34A7}"/>
    <dgm:cxn modelId="{6E1C702C-1921-4506-8FB2-F5A4ADC45501}" type="presOf" srcId="{A2EEDCB2-F6B9-44CB-BCFF-542E769EB171}" destId="{508056BE-6DFB-43E2-9411-1CEA74ACF593}" srcOrd="0" destOrd="0" presId="urn:microsoft.com/office/officeart/2009/3/layout/HorizontalOrganizationChart"/>
    <dgm:cxn modelId="{8A334B2F-8727-4EBC-8E14-A295150D83FC}" srcId="{701E002F-4C02-4107-A7FC-A1BAC6EC2C07}" destId="{CD54D1B8-C955-4F18-9EBB-D5CA4ECE9C56}" srcOrd="1" destOrd="0" parTransId="{B55510FD-19ED-46D0-B3CB-8770E8DEF5DC}" sibTransId="{7E5F9BD8-E06A-437A-83F1-C7F44728F7AC}"/>
    <dgm:cxn modelId="{1E302830-A18E-4E3F-B023-7F3C5EE12803}" srcId="{07CEC80B-91BF-4E40-A6CB-5ED2BFEB27E3}" destId="{B9489684-8D6A-4429-ACE3-AC5A959652C0}" srcOrd="0" destOrd="0" parTransId="{98547A82-0A5E-46FF-9096-9AEA748FF10E}" sibTransId="{D7140A9B-A1B9-4DEB-B046-CC5FFEFE815D}"/>
    <dgm:cxn modelId="{03579231-45E4-4D52-A58B-A9A831234A26}" type="presOf" srcId="{4396D555-90FE-4592-B821-13E04F9318D0}" destId="{74F7D287-549A-49E9-82E0-DA702273C258}" srcOrd="0" destOrd="0" presId="urn:microsoft.com/office/officeart/2009/3/layout/HorizontalOrganizationChart"/>
    <dgm:cxn modelId="{2F92FE43-4FC3-4DA5-9524-239BE8F67D52}" srcId="{701E002F-4C02-4107-A7FC-A1BAC6EC2C07}" destId="{20020E0C-E136-4889-9A27-704626D3AA4B}" srcOrd="0" destOrd="0" parTransId="{50E18CD5-3825-4A64-8C0F-6BF68F888DC4}" sibTransId="{9305BFBA-4ADD-48B1-BF36-7EBECA2F1496}"/>
    <dgm:cxn modelId="{F2514064-AE72-4371-A057-F5042DAA3CE5}" type="presOf" srcId="{30C7CE72-3F03-4A9E-BDB0-8F4D5068E109}" destId="{04097ED4-51C3-4990-92F6-1ECC53CC2078}" srcOrd="0" destOrd="0" presId="urn:microsoft.com/office/officeart/2009/3/layout/HorizontalOrganizationChart"/>
    <dgm:cxn modelId="{38679566-BD43-4290-8E14-78D9F960A7BB}" type="presOf" srcId="{D0642D10-6567-43D4-9533-19EA7F891FE9}" destId="{42B1A375-5A10-4BCA-B1EB-AB7EC07E0052}" srcOrd="0" destOrd="0" presId="urn:microsoft.com/office/officeart/2009/3/layout/HorizontalOrganizationChart"/>
    <dgm:cxn modelId="{DFF85D4A-0EAC-4E6F-AA28-8450C3699419}" type="presOf" srcId="{4396D555-90FE-4592-B821-13E04F9318D0}" destId="{1C6257F7-29B5-41F2-8B3B-DBC4FF49B78B}" srcOrd="1" destOrd="0" presId="urn:microsoft.com/office/officeart/2009/3/layout/HorizontalOrganizationChart"/>
    <dgm:cxn modelId="{36B57E6A-0F57-4986-B927-85C5C84C51D6}" type="presOf" srcId="{B55510FD-19ED-46D0-B3CB-8770E8DEF5DC}" destId="{A91752AE-94ED-423C-8A0B-1CE1E5F2D3D9}" srcOrd="0" destOrd="0" presId="urn:microsoft.com/office/officeart/2009/3/layout/HorizontalOrganizationChart"/>
    <dgm:cxn modelId="{8CE04D4D-FF4D-4EB6-9199-7990B863CD8A}" type="presOf" srcId="{995B616A-7DA4-4B9B-AD55-72175398ED6E}" destId="{F9112DCB-DB47-4F0E-B26D-A39CE8052F6E}" srcOrd="0" destOrd="0" presId="urn:microsoft.com/office/officeart/2009/3/layout/HorizontalOrganizationChart"/>
    <dgm:cxn modelId="{F17E776E-91BC-4884-B34A-8FF5720F13B8}" type="presOf" srcId="{1317CDFC-0869-4DA1-8951-E2765858A390}" destId="{3E21C40D-6097-44C1-8A71-6EE761DCC8EA}" srcOrd="1" destOrd="0" presId="urn:microsoft.com/office/officeart/2009/3/layout/HorizontalOrganizationChart"/>
    <dgm:cxn modelId="{B9A7F950-E3E9-4292-8543-F3D0E494DF42}" type="presOf" srcId="{2799DE56-0743-471A-89F1-8C654647E078}" destId="{C75A64E0-A680-4924-B9B5-5D26147D2F85}" srcOrd="1" destOrd="0" presId="urn:microsoft.com/office/officeart/2009/3/layout/HorizontalOrganizationChart"/>
    <dgm:cxn modelId="{B3F77375-9484-440A-BAA6-F29B6DBD90E9}" type="presOf" srcId="{701E002F-4C02-4107-A7FC-A1BAC6EC2C07}" destId="{7AAA9351-821F-4994-8CF5-109BB58BEA9B}" srcOrd="0" destOrd="0" presId="urn:microsoft.com/office/officeart/2009/3/layout/HorizontalOrganizationChart"/>
    <dgm:cxn modelId="{284CB075-1CF6-4847-B97A-E873CC582DA0}" type="presOf" srcId="{50E18CD5-3825-4A64-8C0F-6BF68F888DC4}" destId="{91F2992A-798E-478C-8F2E-8072BA702972}" srcOrd="0" destOrd="0" presId="urn:microsoft.com/office/officeart/2009/3/layout/HorizontalOrganizationChart"/>
    <dgm:cxn modelId="{116F7156-0984-4A6F-B26F-7A12BDE1BF1E}" type="presOf" srcId="{701E002F-4C02-4107-A7FC-A1BAC6EC2C07}" destId="{128B593B-BD59-4EE2-81AE-25C4FF4C4B8E}" srcOrd="1" destOrd="0" presId="urn:microsoft.com/office/officeart/2009/3/layout/HorizontalOrganizationChart"/>
    <dgm:cxn modelId="{2C98A857-8AFE-4740-91FC-76EAB9317F9B}" type="presOf" srcId="{CD54D1B8-C955-4F18-9EBB-D5CA4ECE9C56}" destId="{7193FA59-7014-4222-86B1-A311A0C8F135}" srcOrd="0" destOrd="0" presId="urn:microsoft.com/office/officeart/2009/3/layout/HorizontalOrganizationChart"/>
    <dgm:cxn modelId="{B33B0B88-AE72-4421-B44F-9BFD9F0CF28F}" type="presOf" srcId="{B9489684-8D6A-4429-ACE3-AC5A959652C0}" destId="{10394138-8DAF-4827-8A39-36EFD1EBA59C}" srcOrd="1" destOrd="0" presId="urn:microsoft.com/office/officeart/2009/3/layout/HorizontalOrganizationChart"/>
    <dgm:cxn modelId="{D420DB95-1846-473F-9B61-6B7BAF799960}" type="presOf" srcId="{07CEC80B-91BF-4E40-A6CB-5ED2BFEB27E3}" destId="{FD220350-4390-4BE0-BBE9-AEE4AC4B4053}" srcOrd="0" destOrd="0" presId="urn:microsoft.com/office/officeart/2009/3/layout/HorizontalOrganizationChart"/>
    <dgm:cxn modelId="{6416609D-9493-4908-B5F5-A3BF90F2E934}" type="presOf" srcId="{98547A82-0A5E-46FF-9096-9AEA748FF10E}" destId="{302D1347-B701-43FF-93F0-BFD6D12E366F}" srcOrd="0" destOrd="0" presId="urn:microsoft.com/office/officeart/2009/3/layout/HorizontalOrganizationChart"/>
    <dgm:cxn modelId="{E0C469A1-A13E-4450-B05A-24D275EF99DD}" type="presOf" srcId="{20020E0C-E136-4889-9A27-704626D3AA4B}" destId="{84B7B579-D688-4643-8402-D66B3E822242}" srcOrd="1" destOrd="0" presId="urn:microsoft.com/office/officeart/2009/3/layout/HorizontalOrganizationChart"/>
    <dgm:cxn modelId="{10E4E7A9-D01C-4F45-AB9F-6DC2FE2A0219}" srcId="{20020E0C-E136-4889-9A27-704626D3AA4B}" destId="{CB583D4C-887C-4824-91A0-31BF6804F3A2}" srcOrd="0" destOrd="0" parTransId="{BB86B301-E8C0-49C0-94A9-3BEA7FF18445}" sibTransId="{FA107BCA-833C-4BA7-85EA-0327A4DD9A66}"/>
    <dgm:cxn modelId="{5857BBAE-37ED-4A1A-9238-5A66BB5E20D2}" srcId="{4396D555-90FE-4592-B821-13E04F9318D0}" destId="{2799DE56-0743-471A-89F1-8C654647E078}" srcOrd="0" destOrd="0" parTransId="{30C7CE72-3F03-4A9E-BDB0-8F4D5068E109}" sibTransId="{A97CF47F-5716-464B-A3D9-E58715710519}"/>
    <dgm:cxn modelId="{1735DCB1-9375-40E0-BCFB-AF55006677F4}" type="presOf" srcId="{47EFAD97-2BAB-426E-A946-F74166CA95DA}" destId="{9532F81F-D0E5-45F8-B9D7-DDA5E5AF2719}" srcOrd="0" destOrd="0" presId="urn:microsoft.com/office/officeart/2009/3/layout/HorizontalOrganizationChart"/>
    <dgm:cxn modelId="{9E3677B2-265B-429C-89D5-3DE83595BCE5}" type="presOf" srcId="{9CC1381D-1FC2-4039-BE2C-723A8AD6E687}" destId="{819B04CF-0F10-4971-9A79-178D50488E59}" srcOrd="0" destOrd="0" presId="urn:microsoft.com/office/officeart/2009/3/layout/HorizontalOrganizationChart"/>
    <dgm:cxn modelId="{FB8E2CB7-CDF3-49B2-8399-1FC25BC0E1BE}" srcId="{A2EEDCB2-F6B9-44CB-BCFF-542E769EB171}" destId="{4396D555-90FE-4592-B821-13E04F9318D0}" srcOrd="1" destOrd="0" parTransId="{6A8BECC4-07CE-4B35-B50C-77146901503B}" sibTransId="{3AFB645F-17C0-4499-99D1-33CEBEF22D8C}"/>
    <dgm:cxn modelId="{81256FBE-0A7B-4BF2-9F49-BCF746FBE436}" type="presOf" srcId="{CB583D4C-887C-4824-91A0-31BF6804F3A2}" destId="{7F14AB7C-34EB-4FAB-97C5-D98437B24947}" srcOrd="1" destOrd="0" presId="urn:microsoft.com/office/officeart/2009/3/layout/HorizontalOrganizationChart"/>
    <dgm:cxn modelId="{8CFA0AD0-7873-4115-AB6A-44448F57083C}" srcId="{6890BB75-A669-49C1-A65F-446ED53574E0}" destId="{1317CDFC-0869-4DA1-8951-E2765858A390}" srcOrd="1" destOrd="0" parTransId="{9CC1381D-1FC2-4039-BE2C-723A8AD6E687}" sibTransId="{7AB92670-CDE9-43D2-95B1-3BABE137407C}"/>
    <dgm:cxn modelId="{D156ACD1-CCE1-408F-9E80-E58EB7E7D2BA}" type="presOf" srcId="{2799DE56-0743-471A-89F1-8C654647E078}" destId="{689B6810-9C20-4693-8E9D-B4A2AD3D954E}" srcOrd="0" destOrd="0" presId="urn:microsoft.com/office/officeart/2009/3/layout/HorizontalOrganizationChart"/>
    <dgm:cxn modelId="{D887BAD7-DAD5-4FFC-9044-D301EB7FE771}" srcId="{CD54D1B8-C955-4F18-9EBB-D5CA4ECE9C56}" destId="{A2EEDCB2-F6B9-44CB-BCFF-542E769EB171}" srcOrd="0" destOrd="0" parTransId="{D0642D10-6567-43D4-9533-19EA7F891FE9}" sibTransId="{EEF0F489-FDDF-4020-A8B1-4B36573D88D0}"/>
    <dgm:cxn modelId="{0B6A29D9-8C7B-46AD-BC05-399D8FEF1309}" type="presOf" srcId="{B9489684-8D6A-4429-ACE3-AC5A959652C0}" destId="{CB4BEB81-0AD4-4B74-8A7E-074508C23825}" srcOrd="0" destOrd="0" presId="urn:microsoft.com/office/officeart/2009/3/layout/HorizontalOrganizationChart"/>
    <dgm:cxn modelId="{D7BC4EDB-B92C-43AB-B859-79DDA3437C86}" type="presOf" srcId="{CB583D4C-887C-4824-91A0-31BF6804F3A2}" destId="{62F26758-549D-4F48-95A1-C5DD76A15481}" srcOrd="0" destOrd="0" presId="urn:microsoft.com/office/officeart/2009/3/layout/HorizontalOrganizationChart"/>
    <dgm:cxn modelId="{17CAF4DF-7325-4770-833C-B370BAF20A5A}" type="presOf" srcId="{6890BB75-A669-49C1-A65F-446ED53574E0}" destId="{FECD99B7-3187-4D29-B5E6-DEAE6C816E5E}" srcOrd="1" destOrd="0" presId="urn:microsoft.com/office/officeart/2009/3/layout/HorizontalOrganizationChart"/>
    <dgm:cxn modelId="{D4375CE1-DD3B-4B7E-8448-739E6D518FE6}" srcId="{A2EEDCB2-F6B9-44CB-BCFF-542E769EB171}" destId="{07CEC80B-91BF-4E40-A6CB-5ED2BFEB27E3}" srcOrd="0" destOrd="0" parTransId="{47EFAD97-2BAB-426E-A946-F74166CA95DA}" sibTransId="{CC5411AC-5BC7-4C73-A01E-CEB2D381EE1C}"/>
    <dgm:cxn modelId="{9EBBF7E2-5AD2-4EB5-B623-90FA3C0AF791}" type="presOf" srcId="{6A8BECC4-07CE-4B35-B50C-77146901503B}" destId="{7F7C2F8A-4052-4906-BD84-BCCE04E72E7C}" srcOrd="0" destOrd="0" presId="urn:microsoft.com/office/officeart/2009/3/layout/HorizontalOrganizationChart"/>
    <dgm:cxn modelId="{9F3D00E7-066F-4034-A5BE-36C6E0954CA5}" type="presOf" srcId="{995B616A-7DA4-4B9B-AD55-72175398ED6E}" destId="{BC7925C7-E781-4C9D-9A8E-6FAD94B270E2}" srcOrd="1" destOrd="0" presId="urn:microsoft.com/office/officeart/2009/3/layout/HorizontalOrganizationChart"/>
    <dgm:cxn modelId="{799749E8-0F5A-4475-8CAD-FDE6850744F8}" type="presOf" srcId="{07CEC80B-91BF-4E40-A6CB-5ED2BFEB27E3}" destId="{DD80FFAD-8A9B-47E2-AB7B-6AE6B57F358E}" srcOrd="1" destOrd="0" presId="urn:microsoft.com/office/officeart/2009/3/layout/HorizontalOrganizationChart"/>
    <dgm:cxn modelId="{098579EF-3C1C-4331-8106-6D9A74C44CDA}" type="presOf" srcId="{6890BB75-A669-49C1-A65F-446ED53574E0}" destId="{FBCCB4FC-14D6-42AE-A51C-84F4DCA58507}" srcOrd="0" destOrd="0" presId="urn:microsoft.com/office/officeart/2009/3/layout/HorizontalOrganizationChart"/>
    <dgm:cxn modelId="{CCD1CFF9-139E-4B2C-A45F-35FC71CA2F0B}" type="presOf" srcId="{CD54D1B8-C955-4F18-9EBB-D5CA4ECE9C56}" destId="{00F3985B-F2C5-49C2-B767-9D44A1560696}" srcOrd="1" destOrd="0" presId="urn:microsoft.com/office/officeart/2009/3/layout/HorizontalOrganizationChart"/>
    <dgm:cxn modelId="{39F32AFA-CF25-46B3-BBCA-FCF972F0E60B}" type="presOf" srcId="{2133F58D-38C1-489E-9097-9FA3DC2A73E6}" destId="{4F347D77-2659-46B4-96E2-879C316A4015}" srcOrd="0" destOrd="0" presId="urn:microsoft.com/office/officeart/2009/3/layout/HorizontalOrganizationChart"/>
    <dgm:cxn modelId="{77274431-796F-4699-A3E0-49B1FB9BE5FC}" type="presParOf" srcId="{0ACBEC07-1C05-4A06-A847-596E322A21EA}" destId="{120DE52A-5D67-49CC-9A97-95BE03EA763A}" srcOrd="0" destOrd="0" presId="urn:microsoft.com/office/officeart/2009/3/layout/HorizontalOrganizationChart"/>
    <dgm:cxn modelId="{F14FA070-2230-4F01-9053-277B98E67274}" type="presParOf" srcId="{120DE52A-5D67-49CC-9A97-95BE03EA763A}" destId="{48D7E9DA-5D2F-46B0-912A-4EF08C41EFC9}" srcOrd="0" destOrd="0" presId="urn:microsoft.com/office/officeart/2009/3/layout/HorizontalOrganizationChart"/>
    <dgm:cxn modelId="{5788E19D-5CE2-4075-B7F7-381AFA61AE64}" type="presParOf" srcId="{48D7E9DA-5D2F-46B0-912A-4EF08C41EFC9}" destId="{FBCCB4FC-14D6-42AE-A51C-84F4DCA58507}" srcOrd="0" destOrd="0" presId="urn:microsoft.com/office/officeart/2009/3/layout/HorizontalOrganizationChart"/>
    <dgm:cxn modelId="{C832ED5E-16CA-4362-A407-7D8CC218239F}" type="presParOf" srcId="{48D7E9DA-5D2F-46B0-912A-4EF08C41EFC9}" destId="{FECD99B7-3187-4D29-B5E6-DEAE6C816E5E}" srcOrd="1" destOrd="0" presId="urn:microsoft.com/office/officeart/2009/3/layout/HorizontalOrganizationChart"/>
    <dgm:cxn modelId="{520F9860-F502-4CAC-801B-ACEB1ECABBAD}" type="presParOf" srcId="{120DE52A-5D67-49CC-9A97-95BE03EA763A}" destId="{622C2388-D427-45D3-A552-F862FAE0F65E}" srcOrd="1" destOrd="0" presId="urn:microsoft.com/office/officeart/2009/3/layout/HorizontalOrganizationChart"/>
    <dgm:cxn modelId="{2F13530C-37B4-4575-BACC-69772DA9CC33}" type="presParOf" srcId="{622C2388-D427-45D3-A552-F862FAE0F65E}" destId="{4F347D77-2659-46B4-96E2-879C316A4015}" srcOrd="0" destOrd="0" presId="urn:microsoft.com/office/officeart/2009/3/layout/HorizontalOrganizationChart"/>
    <dgm:cxn modelId="{7196C0E8-4D00-4696-89D3-A47F6195DF1D}" type="presParOf" srcId="{622C2388-D427-45D3-A552-F862FAE0F65E}" destId="{4AE5933E-9AF5-4F7C-B9FA-0A6874D1F4C9}" srcOrd="1" destOrd="0" presId="urn:microsoft.com/office/officeart/2009/3/layout/HorizontalOrganizationChart"/>
    <dgm:cxn modelId="{1CE7F25D-22CF-4FF2-A478-1CDE9927A84A}" type="presParOf" srcId="{4AE5933E-9AF5-4F7C-B9FA-0A6874D1F4C9}" destId="{09A716AD-6990-41DF-9DE8-25224DED4E28}" srcOrd="0" destOrd="0" presId="urn:microsoft.com/office/officeart/2009/3/layout/HorizontalOrganizationChart"/>
    <dgm:cxn modelId="{044E282E-DF84-43D4-9EB5-6D4452280322}" type="presParOf" srcId="{09A716AD-6990-41DF-9DE8-25224DED4E28}" destId="{7AAA9351-821F-4994-8CF5-109BB58BEA9B}" srcOrd="0" destOrd="0" presId="urn:microsoft.com/office/officeart/2009/3/layout/HorizontalOrganizationChart"/>
    <dgm:cxn modelId="{0BF1A8D5-C326-4E98-9671-A1EA5B9CC044}" type="presParOf" srcId="{09A716AD-6990-41DF-9DE8-25224DED4E28}" destId="{128B593B-BD59-4EE2-81AE-25C4FF4C4B8E}" srcOrd="1" destOrd="0" presId="urn:microsoft.com/office/officeart/2009/3/layout/HorizontalOrganizationChart"/>
    <dgm:cxn modelId="{6AFB9716-5FAB-4883-96BE-F67285967EE0}" type="presParOf" srcId="{4AE5933E-9AF5-4F7C-B9FA-0A6874D1F4C9}" destId="{6134E326-BA28-4FB0-B58D-83DC013EDDD8}" srcOrd="1" destOrd="0" presId="urn:microsoft.com/office/officeart/2009/3/layout/HorizontalOrganizationChart"/>
    <dgm:cxn modelId="{BF89798F-AB6D-4189-ABEC-0D712051649E}" type="presParOf" srcId="{6134E326-BA28-4FB0-B58D-83DC013EDDD8}" destId="{91F2992A-798E-478C-8F2E-8072BA702972}" srcOrd="0" destOrd="0" presId="urn:microsoft.com/office/officeart/2009/3/layout/HorizontalOrganizationChart"/>
    <dgm:cxn modelId="{4D57C8F4-183D-4BE5-BC51-3C27A7BE3229}" type="presParOf" srcId="{6134E326-BA28-4FB0-B58D-83DC013EDDD8}" destId="{25B0F08E-1004-4FEA-9213-FE7F8EB72E08}" srcOrd="1" destOrd="0" presId="urn:microsoft.com/office/officeart/2009/3/layout/HorizontalOrganizationChart"/>
    <dgm:cxn modelId="{012CC9AF-7DBF-4DBA-AEBD-DE91CC8A5A6D}" type="presParOf" srcId="{25B0F08E-1004-4FEA-9213-FE7F8EB72E08}" destId="{066051C6-E7FA-4255-982A-8D8E27FD6138}" srcOrd="0" destOrd="0" presId="urn:microsoft.com/office/officeart/2009/3/layout/HorizontalOrganizationChart"/>
    <dgm:cxn modelId="{DBD1DF4E-1F13-4E91-991E-0951BCA9BB70}" type="presParOf" srcId="{066051C6-E7FA-4255-982A-8D8E27FD6138}" destId="{7C5C816A-17BC-4BEE-9B6A-C9AD22C6FB63}" srcOrd="0" destOrd="0" presId="urn:microsoft.com/office/officeart/2009/3/layout/HorizontalOrganizationChart"/>
    <dgm:cxn modelId="{67E50246-9081-4C8A-8EA1-9B426CED5373}" type="presParOf" srcId="{066051C6-E7FA-4255-982A-8D8E27FD6138}" destId="{84B7B579-D688-4643-8402-D66B3E822242}" srcOrd="1" destOrd="0" presId="urn:microsoft.com/office/officeart/2009/3/layout/HorizontalOrganizationChart"/>
    <dgm:cxn modelId="{552573CA-8BEB-4EBF-ABC5-45DBF15B8E57}" type="presParOf" srcId="{25B0F08E-1004-4FEA-9213-FE7F8EB72E08}" destId="{D1916196-2467-47B2-AE9F-DF1417BC9359}" srcOrd="1" destOrd="0" presId="urn:microsoft.com/office/officeart/2009/3/layout/HorizontalOrganizationChart"/>
    <dgm:cxn modelId="{66B15A24-4D32-4CCE-93E1-7AA83732A0C6}" type="presParOf" srcId="{D1916196-2467-47B2-AE9F-DF1417BC9359}" destId="{4D0A674D-5E5C-452F-BC18-7431F6BFDD9B}" srcOrd="0" destOrd="0" presId="urn:microsoft.com/office/officeart/2009/3/layout/HorizontalOrganizationChart"/>
    <dgm:cxn modelId="{F62F932E-DEBF-48D3-AF4F-DA225DA19C5E}" type="presParOf" srcId="{D1916196-2467-47B2-AE9F-DF1417BC9359}" destId="{708BCA04-E714-441F-A015-BAEE2A77C63E}" srcOrd="1" destOrd="0" presId="urn:microsoft.com/office/officeart/2009/3/layout/HorizontalOrganizationChart"/>
    <dgm:cxn modelId="{8E408773-2B0F-4508-92E9-00DF3FC245B3}" type="presParOf" srcId="{708BCA04-E714-441F-A015-BAEE2A77C63E}" destId="{B7B75089-9564-4DEB-A713-3CEE3DB12499}" srcOrd="0" destOrd="0" presId="urn:microsoft.com/office/officeart/2009/3/layout/HorizontalOrganizationChart"/>
    <dgm:cxn modelId="{E882EB36-BEA2-476F-BB21-CCAA06955112}" type="presParOf" srcId="{B7B75089-9564-4DEB-A713-3CEE3DB12499}" destId="{62F26758-549D-4F48-95A1-C5DD76A15481}" srcOrd="0" destOrd="0" presId="urn:microsoft.com/office/officeart/2009/3/layout/HorizontalOrganizationChart"/>
    <dgm:cxn modelId="{86427164-6444-421C-A174-39F4EFBB553E}" type="presParOf" srcId="{B7B75089-9564-4DEB-A713-3CEE3DB12499}" destId="{7F14AB7C-34EB-4FAB-97C5-D98437B24947}" srcOrd="1" destOrd="0" presId="urn:microsoft.com/office/officeart/2009/3/layout/HorizontalOrganizationChart"/>
    <dgm:cxn modelId="{AE2015E3-0B82-4AA7-A24D-EDC5FC1D9A44}" type="presParOf" srcId="{708BCA04-E714-441F-A015-BAEE2A77C63E}" destId="{AEED8D50-4DE0-4B12-9D6F-ED14952E2AFC}" srcOrd="1" destOrd="0" presId="urn:microsoft.com/office/officeart/2009/3/layout/HorizontalOrganizationChart"/>
    <dgm:cxn modelId="{1B3E786A-813B-4BD8-BF57-D900B8F6C105}" type="presParOf" srcId="{AEED8D50-4DE0-4B12-9D6F-ED14952E2AFC}" destId="{1D7D3F79-A939-4535-B927-695F1C5189BA}" srcOrd="0" destOrd="0" presId="urn:microsoft.com/office/officeart/2009/3/layout/HorizontalOrganizationChart"/>
    <dgm:cxn modelId="{848F7984-51FB-4E19-8314-E44657BE4541}" type="presParOf" srcId="{AEED8D50-4DE0-4B12-9D6F-ED14952E2AFC}" destId="{CC687CBA-3CC9-4274-80F1-3B6B995AC581}" srcOrd="1" destOrd="0" presId="urn:microsoft.com/office/officeart/2009/3/layout/HorizontalOrganizationChart"/>
    <dgm:cxn modelId="{9578828F-7DB3-4FEA-8F5D-5EB9C7BF48D9}" type="presParOf" srcId="{CC687CBA-3CC9-4274-80F1-3B6B995AC581}" destId="{725F7076-207F-4858-B970-FB75DEDF311F}" srcOrd="0" destOrd="0" presId="urn:microsoft.com/office/officeart/2009/3/layout/HorizontalOrganizationChart"/>
    <dgm:cxn modelId="{33BD422F-CFB6-4CAC-B002-94A8BF7DD763}" type="presParOf" srcId="{725F7076-207F-4858-B970-FB75DEDF311F}" destId="{F9112DCB-DB47-4F0E-B26D-A39CE8052F6E}" srcOrd="0" destOrd="0" presId="urn:microsoft.com/office/officeart/2009/3/layout/HorizontalOrganizationChart"/>
    <dgm:cxn modelId="{FD56F6F1-3FD5-48DF-A316-2DEA65EB1DA2}" type="presParOf" srcId="{725F7076-207F-4858-B970-FB75DEDF311F}" destId="{BC7925C7-E781-4C9D-9A8E-6FAD94B270E2}" srcOrd="1" destOrd="0" presId="urn:microsoft.com/office/officeart/2009/3/layout/HorizontalOrganizationChart"/>
    <dgm:cxn modelId="{32B12C24-6E9C-4EB7-B72C-2CD6117FD470}" type="presParOf" srcId="{CC687CBA-3CC9-4274-80F1-3B6B995AC581}" destId="{5D130B76-3519-42E1-9806-02337AF6098E}" srcOrd="1" destOrd="0" presId="urn:microsoft.com/office/officeart/2009/3/layout/HorizontalOrganizationChart"/>
    <dgm:cxn modelId="{166F940D-5135-4C2C-9AAE-7B8470294139}" type="presParOf" srcId="{CC687CBA-3CC9-4274-80F1-3B6B995AC581}" destId="{2612A343-29EA-4703-B290-9188E42C1DCF}" srcOrd="2" destOrd="0" presId="urn:microsoft.com/office/officeart/2009/3/layout/HorizontalOrganizationChart"/>
    <dgm:cxn modelId="{424481F8-462D-4157-AA7C-3950B087D6F2}" type="presParOf" srcId="{708BCA04-E714-441F-A015-BAEE2A77C63E}" destId="{5BC1A4DB-56C7-4B8C-B09C-1FD81750A5C5}" srcOrd="2" destOrd="0" presId="urn:microsoft.com/office/officeart/2009/3/layout/HorizontalOrganizationChart"/>
    <dgm:cxn modelId="{CBC2C360-5FC8-48DA-AA8E-8C31B34C2687}" type="presParOf" srcId="{25B0F08E-1004-4FEA-9213-FE7F8EB72E08}" destId="{5B43F607-B1DF-49A2-AC22-3766F8C12E07}" srcOrd="2" destOrd="0" presId="urn:microsoft.com/office/officeart/2009/3/layout/HorizontalOrganizationChart"/>
    <dgm:cxn modelId="{8A63F3F0-9E72-449A-BE33-1FFD250B9FED}" type="presParOf" srcId="{6134E326-BA28-4FB0-B58D-83DC013EDDD8}" destId="{A91752AE-94ED-423C-8A0B-1CE1E5F2D3D9}" srcOrd="2" destOrd="0" presId="urn:microsoft.com/office/officeart/2009/3/layout/HorizontalOrganizationChart"/>
    <dgm:cxn modelId="{433B576E-14F6-4867-A994-94D8D7783511}" type="presParOf" srcId="{6134E326-BA28-4FB0-B58D-83DC013EDDD8}" destId="{AD070E02-BF9E-497A-92C5-3F5E748A41FC}" srcOrd="3" destOrd="0" presId="urn:microsoft.com/office/officeart/2009/3/layout/HorizontalOrganizationChart"/>
    <dgm:cxn modelId="{48C7D9A8-5DAF-4AC3-8DA7-F9620D2BAE6C}" type="presParOf" srcId="{AD070E02-BF9E-497A-92C5-3F5E748A41FC}" destId="{9CEBF1E2-106E-42AA-94C9-A6BC4B816BC8}" srcOrd="0" destOrd="0" presId="urn:microsoft.com/office/officeart/2009/3/layout/HorizontalOrganizationChart"/>
    <dgm:cxn modelId="{44A5366C-5BF0-445B-9FEE-EE581DB0156D}" type="presParOf" srcId="{9CEBF1E2-106E-42AA-94C9-A6BC4B816BC8}" destId="{7193FA59-7014-4222-86B1-A311A0C8F135}" srcOrd="0" destOrd="0" presId="urn:microsoft.com/office/officeart/2009/3/layout/HorizontalOrganizationChart"/>
    <dgm:cxn modelId="{82F68F9C-1700-4CE7-B232-BF7FD3B57080}" type="presParOf" srcId="{9CEBF1E2-106E-42AA-94C9-A6BC4B816BC8}" destId="{00F3985B-F2C5-49C2-B767-9D44A1560696}" srcOrd="1" destOrd="0" presId="urn:microsoft.com/office/officeart/2009/3/layout/HorizontalOrganizationChart"/>
    <dgm:cxn modelId="{F44CD0B4-DCEA-4472-BC36-059CD315C8D0}" type="presParOf" srcId="{AD070E02-BF9E-497A-92C5-3F5E748A41FC}" destId="{E4083EA0-193F-4CF9-B01D-75D75C5BB5B6}" srcOrd="1" destOrd="0" presId="urn:microsoft.com/office/officeart/2009/3/layout/HorizontalOrganizationChart"/>
    <dgm:cxn modelId="{7B68385D-E20A-4A93-A1AE-BA3BAB9B040A}" type="presParOf" srcId="{E4083EA0-193F-4CF9-B01D-75D75C5BB5B6}" destId="{42B1A375-5A10-4BCA-B1EB-AB7EC07E0052}" srcOrd="0" destOrd="0" presId="urn:microsoft.com/office/officeart/2009/3/layout/HorizontalOrganizationChart"/>
    <dgm:cxn modelId="{B32A07D3-9802-4095-9998-1E6A2307CA1C}" type="presParOf" srcId="{E4083EA0-193F-4CF9-B01D-75D75C5BB5B6}" destId="{FA4BB1F0-7552-4CD6-84E6-792CC74B37B2}" srcOrd="1" destOrd="0" presId="urn:microsoft.com/office/officeart/2009/3/layout/HorizontalOrganizationChart"/>
    <dgm:cxn modelId="{6433CFE6-31B3-41E5-9F02-EA8C2ED3A271}" type="presParOf" srcId="{FA4BB1F0-7552-4CD6-84E6-792CC74B37B2}" destId="{363B8265-F747-4E32-8061-244642712592}" srcOrd="0" destOrd="0" presId="urn:microsoft.com/office/officeart/2009/3/layout/HorizontalOrganizationChart"/>
    <dgm:cxn modelId="{171796E9-6AFE-473A-A297-31DE3AC41C4F}" type="presParOf" srcId="{363B8265-F747-4E32-8061-244642712592}" destId="{508056BE-6DFB-43E2-9411-1CEA74ACF593}" srcOrd="0" destOrd="0" presId="urn:microsoft.com/office/officeart/2009/3/layout/HorizontalOrganizationChart"/>
    <dgm:cxn modelId="{667ED823-E0D7-4761-B9DC-6AD173D4AD77}" type="presParOf" srcId="{363B8265-F747-4E32-8061-244642712592}" destId="{2861B2DB-B9AD-4038-9DE2-86F2153D79FB}" srcOrd="1" destOrd="0" presId="urn:microsoft.com/office/officeart/2009/3/layout/HorizontalOrganizationChart"/>
    <dgm:cxn modelId="{A96752B3-FEBD-43F6-B3CB-54C9CD7E3C56}" type="presParOf" srcId="{FA4BB1F0-7552-4CD6-84E6-792CC74B37B2}" destId="{099A998C-77F9-4121-AA37-CE9C9D340AA0}" srcOrd="1" destOrd="0" presId="urn:microsoft.com/office/officeart/2009/3/layout/HorizontalOrganizationChart"/>
    <dgm:cxn modelId="{7A44982B-EF81-4CB6-AE99-A98CF8949B8C}" type="presParOf" srcId="{099A998C-77F9-4121-AA37-CE9C9D340AA0}" destId="{9532F81F-D0E5-45F8-B9D7-DDA5E5AF2719}" srcOrd="0" destOrd="0" presId="urn:microsoft.com/office/officeart/2009/3/layout/HorizontalOrganizationChart"/>
    <dgm:cxn modelId="{EA2FF1AC-1C66-4218-96A8-0AE638F30151}" type="presParOf" srcId="{099A998C-77F9-4121-AA37-CE9C9D340AA0}" destId="{A7CA1EAB-CCF9-4975-9FD3-5CE01C462DDC}" srcOrd="1" destOrd="0" presId="urn:microsoft.com/office/officeart/2009/3/layout/HorizontalOrganizationChart"/>
    <dgm:cxn modelId="{9596CD80-F406-43D0-AC81-262862024789}" type="presParOf" srcId="{A7CA1EAB-CCF9-4975-9FD3-5CE01C462DDC}" destId="{3CBFBCF9-B514-4B20-84D4-5C9C59FCBBED}" srcOrd="0" destOrd="0" presId="urn:microsoft.com/office/officeart/2009/3/layout/HorizontalOrganizationChart"/>
    <dgm:cxn modelId="{3496764A-C0DF-421A-8F7B-935EC88CC077}" type="presParOf" srcId="{3CBFBCF9-B514-4B20-84D4-5C9C59FCBBED}" destId="{FD220350-4390-4BE0-BBE9-AEE4AC4B4053}" srcOrd="0" destOrd="0" presId="urn:microsoft.com/office/officeart/2009/3/layout/HorizontalOrganizationChart"/>
    <dgm:cxn modelId="{851BAA14-6FD9-411D-ABDE-928AFCEC7C17}" type="presParOf" srcId="{3CBFBCF9-B514-4B20-84D4-5C9C59FCBBED}" destId="{DD80FFAD-8A9B-47E2-AB7B-6AE6B57F358E}" srcOrd="1" destOrd="0" presId="urn:microsoft.com/office/officeart/2009/3/layout/HorizontalOrganizationChart"/>
    <dgm:cxn modelId="{21503A53-DC37-44FA-A5A1-A6C4DA2EA152}" type="presParOf" srcId="{A7CA1EAB-CCF9-4975-9FD3-5CE01C462DDC}" destId="{8E80F622-966F-4CD6-8DBD-0B28BBA245BF}" srcOrd="1" destOrd="0" presId="urn:microsoft.com/office/officeart/2009/3/layout/HorizontalOrganizationChart"/>
    <dgm:cxn modelId="{DAC2E9BA-EB91-4668-A05C-80932CE9DB22}" type="presParOf" srcId="{8E80F622-966F-4CD6-8DBD-0B28BBA245BF}" destId="{302D1347-B701-43FF-93F0-BFD6D12E366F}" srcOrd="0" destOrd="0" presId="urn:microsoft.com/office/officeart/2009/3/layout/HorizontalOrganizationChart"/>
    <dgm:cxn modelId="{C9B77D5F-EC9E-4828-875A-900EABB4C9D6}" type="presParOf" srcId="{8E80F622-966F-4CD6-8DBD-0B28BBA245BF}" destId="{78C4DBBC-F880-4AB4-BD42-FEE614E62453}" srcOrd="1" destOrd="0" presId="urn:microsoft.com/office/officeart/2009/3/layout/HorizontalOrganizationChart"/>
    <dgm:cxn modelId="{37885B67-76F6-46DE-833A-E4C03AA5AD23}" type="presParOf" srcId="{78C4DBBC-F880-4AB4-BD42-FEE614E62453}" destId="{EF1019C5-9E2F-4274-878B-5A1B5CE50605}" srcOrd="0" destOrd="0" presId="urn:microsoft.com/office/officeart/2009/3/layout/HorizontalOrganizationChart"/>
    <dgm:cxn modelId="{3B9DCBC1-C74B-4D6E-A9C5-670B6250D259}" type="presParOf" srcId="{EF1019C5-9E2F-4274-878B-5A1B5CE50605}" destId="{CB4BEB81-0AD4-4B74-8A7E-074508C23825}" srcOrd="0" destOrd="0" presId="urn:microsoft.com/office/officeart/2009/3/layout/HorizontalOrganizationChart"/>
    <dgm:cxn modelId="{5449D78F-A17F-4FC9-AFC0-26A54229CEAE}" type="presParOf" srcId="{EF1019C5-9E2F-4274-878B-5A1B5CE50605}" destId="{10394138-8DAF-4827-8A39-36EFD1EBA59C}" srcOrd="1" destOrd="0" presId="urn:microsoft.com/office/officeart/2009/3/layout/HorizontalOrganizationChart"/>
    <dgm:cxn modelId="{6802230D-3398-470C-9F69-64C4DAEC557E}" type="presParOf" srcId="{78C4DBBC-F880-4AB4-BD42-FEE614E62453}" destId="{A3093D3C-E88C-4742-B7AB-0C8746656964}" srcOrd="1" destOrd="0" presId="urn:microsoft.com/office/officeart/2009/3/layout/HorizontalOrganizationChart"/>
    <dgm:cxn modelId="{9E66D042-03B0-4B46-B4BF-7B4BABDD2306}" type="presParOf" srcId="{78C4DBBC-F880-4AB4-BD42-FEE614E62453}" destId="{2A68EF2F-2131-4A8C-9541-8EB4C26F559D}" srcOrd="2" destOrd="0" presId="urn:microsoft.com/office/officeart/2009/3/layout/HorizontalOrganizationChart"/>
    <dgm:cxn modelId="{F3E2CC6C-B65D-4DBD-9BB4-B6451582DF72}" type="presParOf" srcId="{A7CA1EAB-CCF9-4975-9FD3-5CE01C462DDC}" destId="{6BCC58BE-08A0-4FCF-9ABD-049ABACF270D}" srcOrd="2" destOrd="0" presId="urn:microsoft.com/office/officeart/2009/3/layout/HorizontalOrganizationChart"/>
    <dgm:cxn modelId="{AB3B4CA7-C42D-47B5-8966-C273BC4BD04C}" type="presParOf" srcId="{099A998C-77F9-4121-AA37-CE9C9D340AA0}" destId="{7F7C2F8A-4052-4906-BD84-BCCE04E72E7C}" srcOrd="2" destOrd="0" presId="urn:microsoft.com/office/officeart/2009/3/layout/HorizontalOrganizationChart"/>
    <dgm:cxn modelId="{4245E082-5B45-4F98-A836-9BC85A24F0F8}" type="presParOf" srcId="{099A998C-77F9-4121-AA37-CE9C9D340AA0}" destId="{2EB4DB90-9266-4007-9F42-C89D8889D0F8}" srcOrd="3" destOrd="0" presId="urn:microsoft.com/office/officeart/2009/3/layout/HorizontalOrganizationChart"/>
    <dgm:cxn modelId="{CFC029A2-9C8B-4FBF-A07A-D58637C50215}" type="presParOf" srcId="{2EB4DB90-9266-4007-9F42-C89D8889D0F8}" destId="{00892110-C69B-4109-AAF1-3AE3F8106F3E}" srcOrd="0" destOrd="0" presId="urn:microsoft.com/office/officeart/2009/3/layout/HorizontalOrganizationChart"/>
    <dgm:cxn modelId="{7258604C-4A39-4198-B1B9-A2B035305551}" type="presParOf" srcId="{00892110-C69B-4109-AAF1-3AE3F8106F3E}" destId="{74F7D287-549A-49E9-82E0-DA702273C258}" srcOrd="0" destOrd="0" presId="urn:microsoft.com/office/officeart/2009/3/layout/HorizontalOrganizationChart"/>
    <dgm:cxn modelId="{F8C6EF6E-CC0E-46C7-8D99-0DA6D7DDC2A8}" type="presParOf" srcId="{00892110-C69B-4109-AAF1-3AE3F8106F3E}" destId="{1C6257F7-29B5-41F2-8B3B-DBC4FF49B78B}" srcOrd="1" destOrd="0" presId="urn:microsoft.com/office/officeart/2009/3/layout/HorizontalOrganizationChart"/>
    <dgm:cxn modelId="{44747304-3A8B-449F-B27A-5888A37D74AF}" type="presParOf" srcId="{2EB4DB90-9266-4007-9F42-C89D8889D0F8}" destId="{87792995-08F3-44C1-ACAB-BC23309A2A35}" srcOrd="1" destOrd="0" presId="urn:microsoft.com/office/officeart/2009/3/layout/HorizontalOrganizationChart"/>
    <dgm:cxn modelId="{CBB82C8E-1F39-4CE3-98EF-90B66EF61CEE}" type="presParOf" srcId="{87792995-08F3-44C1-ACAB-BC23309A2A35}" destId="{04097ED4-51C3-4990-92F6-1ECC53CC2078}" srcOrd="0" destOrd="0" presId="urn:microsoft.com/office/officeart/2009/3/layout/HorizontalOrganizationChart"/>
    <dgm:cxn modelId="{20DC7C76-941F-46FD-9BDC-71BAED94B126}" type="presParOf" srcId="{87792995-08F3-44C1-ACAB-BC23309A2A35}" destId="{3D791E5E-B628-49FE-8B62-BE66B3A6D3A8}" srcOrd="1" destOrd="0" presId="urn:microsoft.com/office/officeart/2009/3/layout/HorizontalOrganizationChart"/>
    <dgm:cxn modelId="{1E7E24B0-E7A9-4E8B-A5C1-2931842FFF77}" type="presParOf" srcId="{3D791E5E-B628-49FE-8B62-BE66B3A6D3A8}" destId="{97866190-3EA8-4C9E-B6FB-7511F060BE89}" srcOrd="0" destOrd="0" presId="urn:microsoft.com/office/officeart/2009/3/layout/HorizontalOrganizationChart"/>
    <dgm:cxn modelId="{C3251AF9-2478-401C-8AB3-0228CE7DB41B}" type="presParOf" srcId="{97866190-3EA8-4C9E-B6FB-7511F060BE89}" destId="{689B6810-9C20-4693-8E9D-B4A2AD3D954E}" srcOrd="0" destOrd="0" presId="urn:microsoft.com/office/officeart/2009/3/layout/HorizontalOrganizationChart"/>
    <dgm:cxn modelId="{1D6A766C-6F91-40BB-8AF8-102C972ACA85}" type="presParOf" srcId="{97866190-3EA8-4C9E-B6FB-7511F060BE89}" destId="{C75A64E0-A680-4924-B9B5-5D26147D2F85}" srcOrd="1" destOrd="0" presId="urn:microsoft.com/office/officeart/2009/3/layout/HorizontalOrganizationChart"/>
    <dgm:cxn modelId="{0AEFAC46-8BB1-48F1-AF4F-2686D63D4387}" type="presParOf" srcId="{3D791E5E-B628-49FE-8B62-BE66B3A6D3A8}" destId="{E476AFAD-8727-4DA8-BA7E-EF6B6C69896F}" srcOrd="1" destOrd="0" presId="urn:microsoft.com/office/officeart/2009/3/layout/HorizontalOrganizationChart"/>
    <dgm:cxn modelId="{C43492A9-7F69-489D-AC36-9E743F139D3F}" type="presParOf" srcId="{3D791E5E-B628-49FE-8B62-BE66B3A6D3A8}" destId="{16F65B7D-464F-4860-9009-237391357FBC}" srcOrd="2" destOrd="0" presId="urn:microsoft.com/office/officeart/2009/3/layout/HorizontalOrganizationChart"/>
    <dgm:cxn modelId="{B1C85CA0-E309-4AFA-A94B-A9E1AED1BD5B}" type="presParOf" srcId="{2EB4DB90-9266-4007-9F42-C89D8889D0F8}" destId="{2BC2E0A2-AE9B-44CC-A51A-4315550AC5D8}" srcOrd="2" destOrd="0" presId="urn:microsoft.com/office/officeart/2009/3/layout/HorizontalOrganizationChart"/>
    <dgm:cxn modelId="{D9022007-21E4-4948-A517-75A77D00BF4E}" type="presParOf" srcId="{FA4BB1F0-7552-4CD6-84E6-792CC74B37B2}" destId="{B48C456B-72C7-4E0D-B190-D3D6C98B4F5C}" srcOrd="2" destOrd="0" presId="urn:microsoft.com/office/officeart/2009/3/layout/HorizontalOrganizationChart"/>
    <dgm:cxn modelId="{8BD8C168-88F8-466A-A840-1037E4D50182}" type="presParOf" srcId="{AD070E02-BF9E-497A-92C5-3F5E748A41FC}" destId="{E52CDE1A-0296-42D7-B497-D0A271C39CD8}" srcOrd="2" destOrd="0" presId="urn:microsoft.com/office/officeart/2009/3/layout/HorizontalOrganizationChart"/>
    <dgm:cxn modelId="{67FB3910-AA1C-4C53-A986-A70B8BE9942C}" type="presParOf" srcId="{4AE5933E-9AF5-4F7C-B9FA-0A6874D1F4C9}" destId="{463B7092-FDFA-48DC-8E47-902A35F24C79}" srcOrd="2" destOrd="0" presId="urn:microsoft.com/office/officeart/2009/3/layout/HorizontalOrganizationChart"/>
    <dgm:cxn modelId="{D6BFA934-4B3B-4097-84AA-566A29B453CF}" type="presParOf" srcId="{622C2388-D427-45D3-A552-F862FAE0F65E}" destId="{819B04CF-0F10-4971-9A79-178D50488E59}" srcOrd="2" destOrd="0" presId="urn:microsoft.com/office/officeart/2009/3/layout/HorizontalOrganizationChart"/>
    <dgm:cxn modelId="{2A1F6616-40EF-41A9-8D7E-4E8D2BFE24E3}" type="presParOf" srcId="{622C2388-D427-45D3-A552-F862FAE0F65E}" destId="{532CAF85-7B83-4AFF-8E3E-15C906DBEEBD}" srcOrd="3" destOrd="0" presId="urn:microsoft.com/office/officeart/2009/3/layout/HorizontalOrganizationChart"/>
    <dgm:cxn modelId="{03326BFD-82AC-4F99-9AEE-F123439DE8AD}" type="presParOf" srcId="{532CAF85-7B83-4AFF-8E3E-15C906DBEEBD}" destId="{1D1DDAA3-8CD3-4DAF-9B2E-8E89A25BFD8C}" srcOrd="0" destOrd="0" presId="urn:microsoft.com/office/officeart/2009/3/layout/HorizontalOrganizationChart"/>
    <dgm:cxn modelId="{2849CC74-C202-4F2B-8C02-D59398822FC5}" type="presParOf" srcId="{1D1DDAA3-8CD3-4DAF-9B2E-8E89A25BFD8C}" destId="{9F36ED19-0DA0-4499-8364-EFBDC4028C61}" srcOrd="0" destOrd="0" presId="urn:microsoft.com/office/officeart/2009/3/layout/HorizontalOrganizationChart"/>
    <dgm:cxn modelId="{854E03AD-0023-4A3B-BF6C-2E6B103B86DF}" type="presParOf" srcId="{1D1DDAA3-8CD3-4DAF-9B2E-8E89A25BFD8C}" destId="{3E21C40D-6097-44C1-8A71-6EE761DCC8EA}" srcOrd="1" destOrd="0" presId="urn:microsoft.com/office/officeart/2009/3/layout/HorizontalOrganizationChart"/>
    <dgm:cxn modelId="{27554ABD-4D21-4BBC-9841-DC71340C6F74}" type="presParOf" srcId="{532CAF85-7B83-4AFF-8E3E-15C906DBEEBD}" destId="{F0EFA681-F5DD-4A90-8C67-9A63E383051C}" srcOrd="1" destOrd="0" presId="urn:microsoft.com/office/officeart/2009/3/layout/HorizontalOrganizationChart"/>
    <dgm:cxn modelId="{68017197-7D19-42A7-A979-355182A7F3EE}" type="presParOf" srcId="{532CAF85-7B83-4AFF-8E3E-15C906DBEEBD}" destId="{6DDA0317-2167-42E8-990C-33E29658CF93}" srcOrd="2" destOrd="0" presId="urn:microsoft.com/office/officeart/2009/3/layout/HorizontalOrganizationChart"/>
    <dgm:cxn modelId="{D4BFF5DE-DE62-4B47-BB2E-8A2D698EB98D}" type="presParOf" srcId="{120DE52A-5D67-49CC-9A97-95BE03EA763A}" destId="{16E2831D-E607-46D4-AD3A-1BFD00E16A4C}" srcOrd="2" destOrd="0" presId="urn:microsoft.com/office/officeart/2009/3/layout/HorizontalOrganizationChar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9B04CF-0F10-4971-9A79-178D50488E59}">
      <dsp:nvSpPr>
        <dsp:cNvPr id="0" name=""/>
        <dsp:cNvSpPr/>
      </dsp:nvSpPr>
      <dsp:spPr>
        <a:xfrm>
          <a:off x="891294" y="2380818"/>
          <a:ext cx="171028" cy="337153"/>
        </a:xfrm>
        <a:custGeom>
          <a:avLst/>
          <a:gdLst/>
          <a:ahLst/>
          <a:cxnLst/>
          <a:rect l="0" t="0" r="0" b="0"/>
          <a:pathLst>
            <a:path>
              <a:moveTo>
                <a:pt x="0" y="0"/>
              </a:moveTo>
              <a:lnTo>
                <a:pt x="83617" y="0"/>
              </a:lnTo>
              <a:lnTo>
                <a:pt x="83617" y="337153"/>
              </a:lnTo>
              <a:lnTo>
                <a:pt x="171028" y="337153"/>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097ED4-51C3-4990-92F6-1ECC53CC2078}">
      <dsp:nvSpPr>
        <dsp:cNvPr id="0" name=""/>
        <dsp:cNvSpPr/>
      </dsp:nvSpPr>
      <dsp:spPr>
        <a:xfrm>
          <a:off x="5087033" y="3816624"/>
          <a:ext cx="174822" cy="91440"/>
        </a:xfrm>
        <a:custGeom>
          <a:avLst/>
          <a:gdLst/>
          <a:ahLst/>
          <a:cxnLst/>
          <a:rect l="0" t="0" r="0" b="0"/>
          <a:pathLst>
            <a:path>
              <a:moveTo>
                <a:pt x="0" y="45720"/>
              </a:moveTo>
              <a:lnTo>
                <a:pt x="174822" y="45720"/>
              </a:lnTo>
            </a:path>
          </a:pathLst>
        </a:custGeom>
        <a:noFill/>
        <a:ln w="25400" cap="flat" cmpd="sng" algn="ctr">
          <a:solidFill>
            <a:schemeClr val="accent2">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7C2F8A-4052-4906-BD84-BCCE04E72E7C}">
      <dsp:nvSpPr>
        <dsp:cNvPr id="0" name=""/>
        <dsp:cNvSpPr/>
      </dsp:nvSpPr>
      <dsp:spPr>
        <a:xfrm>
          <a:off x="4038098" y="3001018"/>
          <a:ext cx="174822" cy="861325"/>
        </a:xfrm>
        <a:custGeom>
          <a:avLst/>
          <a:gdLst/>
          <a:ahLst/>
          <a:cxnLst/>
          <a:rect l="0" t="0" r="0" b="0"/>
          <a:pathLst>
            <a:path>
              <a:moveTo>
                <a:pt x="0" y="0"/>
              </a:moveTo>
              <a:lnTo>
                <a:pt x="87411" y="0"/>
              </a:lnTo>
              <a:lnTo>
                <a:pt x="87411" y="861325"/>
              </a:lnTo>
              <a:lnTo>
                <a:pt x="174822" y="861325"/>
              </a:lnTo>
            </a:path>
          </a:pathLst>
        </a:custGeom>
        <a:noFill/>
        <a:ln w="25400" cap="flat" cmpd="sng" algn="ctr">
          <a:solidFill>
            <a:schemeClr val="accent2">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2D1347-B701-43FF-93F0-BFD6D12E366F}">
      <dsp:nvSpPr>
        <dsp:cNvPr id="0" name=""/>
        <dsp:cNvSpPr/>
      </dsp:nvSpPr>
      <dsp:spPr>
        <a:xfrm>
          <a:off x="5087033" y="2254715"/>
          <a:ext cx="174822" cy="91440"/>
        </a:xfrm>
        <a:custGeom>
          <a:avLst/>
          <a:gdLst/>
          <a:ahLst/>
          <a:cxnLst/>
          <a:rect l="0" t="0" r="0" b="0"/>
          <a:pathLst>
            <a:path>
              <a:moveTo>
                <a:pt x="0" y="45720"/>
              </a:moveTo>
              <a:lnTo>
                <a:pt x="174822" y="45720"/>
              </a:lnTo>
            </a:path>
          </a:pathLst>
        </a:custGeom>
        <a:noFill/>
        <a:ln w="25400" cap="flat" cmpd="sng" algn="ctr">
          <a:solidFill>
            <a:schemeClr val="accent2">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32F81F-D0E5-45F8-B9D7-DDA5E5AF2719}">
      <dsp:nvSpPr>
        <dsp:cNvPr id="0" name=""/>
        <dsp:cNvSpPr/>
      </dsp:nvSpPr>
      <dsp:spPr>
        <a:xfrm>
          <a:off x="4038098" y="2300435"/>
          <a:ext cx="174822" cy="700583"/>
        </a:xfrm>
        <a:custGeom>
          <a:avLst/>
          <a:gdLst/>
          <a:ahLst/>
          <a:cxnLst/>
          <a:rect l="0" t="0" r="0" b="0"/>
          <a:pathLst>
            <a:path>
              <a:moveTo>
                <a:pt x="0" y="700583"/>
              </a:moveTo>
              <a:lnTo>
                <a:pt x="87411" y="700583"/>
              </a:lnTo>
              <a:lnTo>
                <a:pt x="87411" y="0"/>
              </a:lnTo>
              <a:lnTo>
                <a:pt x="174822" y="0"/>
              </a:lnTo>
            </a:path>
          </a:pathLst>
        </a:custGeom>
        <a:noFill/>
        <a:ln w="25400" cap="flat" cmpd="sng" algn="ctr">
          <a:solidFill>
            <a:schemeClr val="accent2">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B1A375-5A10-4BCA-B1EB-AB7EC07E0052}">
      <dsp:nvSpPr>
        <dsp:cNvPr id="0" name=""/>
        <dsp:cNvSpPr/>
      </dsp:nvSpPr>
      <dsp:spPr>
        <a:xfrm>
          <a:off x="2989163" y="2955298"/>
          <a:ext cx="174822" cy="91440"/>
        </a:xfrm>
        <a:custGeom>
          <a:avLst/>
          <a:gdLst/>
          <a:ahLst/>
          <a:cxnLst/>
          <a:rect l="0" t="0" r="0" b="0"/>
          <a:pathLst>
            <a:path>
              <a:moveTo>
                <a:pt x="0" y="45720"/>
              </a:moveTo>
              <a:lnTo>
                <a:pt x="174822" y="45720"/>
              </a:lnTo>
            </a:path>
          </a:pathLst>
        </a:custGeom>
        <a:noFill/>
        <a:ln w="25400" cap="flat" cmpd="sng" algn="ctr">
          <a:solidFill>
            <a:schemeClr val="accent2">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1752AE-94ED-423C-8A0B-1CE1E5F2D3D9}">
      <dsp:nvSpPr>
        <dsp:cNvPr id="0" name=""/>
        <dsp:cNvSpPr/>
      </dsp:nvSpPr>
      <dsp:spPr>
        <a:xfrm>
          <a:off x="1940228" y="1859481"/>
          <a:ext cx="174822" cy="1141537"/>
        </a:xfrm>
        <a:custGeom>
          <a:avLst/>
          <a:gdLst/>
          <a:ahLst/>
          <a:cxnLst/>
          <a:rect l="0" t="0" r="0" b="0"/>
          <a:pathLst>
            <a:path>
              <a:moveTo>
                <a:pt x="0" y="0"/>
              </a:moveTo>
              <a:lnTo>
                <a:pt x="87411" y="0"/>
              </a:lnTo>
              <a:lnTo>
                <a:pt x="87411" y="1141537"/>
              </a:lnTo>
              <a:lnTo>
                <a:pt x="174822" y="1141537"/>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7D3F79-A939-4535-B927-695F1C5189BA}">
      <dsp:nvSpPr>
        <dsp:cNvPr id="0" name=""/>
        <dsp:cNvSpPr/>
      </dsp:nvSpPr>
      <dsp:spPr>
        <a:xfrm>
          <a:off x="4038098" y="646620"/>
          <a:ext cx="174822" cy="91440"/>
        </a:xfrm>
        <a:custGeom>
          <a:avLst/>
          <a:gdLst/>
          <a:ahLst/>
          <a:cxnLst/>
          <a:rect l="0" t="0" r="0" b="0"/>
          <a:pathLst>
            <a:path>
              <a:moveTo>
                <a:pt x="0" y="45720"/>
              </a:moveTo>
              <a:lnTo>
                <a:pt x="174822" y="45720"/>
              </a:lnTo>
            </a:path>
          </a:pathLst>
        </a:custGeom>
        <a:noFill/>
        <a:ln w="25400" cap="flat" cmpd="sng" algn="ctr">
          <a:solidFill>
            <a:schemeClr val="accent2">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A674D-5E5C-452F-BC18-7431F6BFDD9B}">
      <dsp:nvSpPr>
        <dsp:cNvPr id="0" name=""/>
        <dsp:cNvSpPr/>
      </dsp:nvSpPr>
      <dsp:spPr>
        <a:xfrm>
          <a:off x="2989163" y="646620"/>
          <a:ext cx="174822" cy="91440"/>
        </a:xfrm>
        <a:custGeom>
          <a:avLst/>
          <a:gdLst/>
          <a:ahLst/>
          <a:cxnLst/>
          <a:rect l="0" t="0" r="0" b="0"/>
          <a:pathLst>
            <a:path>
              <a:moveTo>
                <a:pt x="0" y="45720"/>
              </a:moveTo>
              <a:lnTo>
                <a:pt x="174822" y="45720"/>
              </a:lnTo>
            </a:path>
          </a:pathLst>
        </a:custGeom>
        <a:noFill/>
        <a:ln w="25400" cap="flat" cmpd="sng" algn="ctr">
          <a:solidFill>
            <a:schemeClr val="accent2">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F2992A-798E-478C-8F2E-8072BA702972}">
      <dsp:nvSpPr>
        <dsp:cNvPr id="0" name=""/>
        <dsp:cNvSpPr/>
      </dsp:nvSpPr>
      <dsp:spPr>
        <a:xfrm>
          <a:off x="1940228" y="692340"/>
          <a:ext cx="174822" cy="1167140"/>
        </a:xfrm>
        <a:custGeom>
          <a:avLst/>
          <a:gdLst/>
          <a:ahLst/>
          <a:cxnLst/>
          <a:rect l="0" t="0" r="0" b="0"/>
          <a:pathLst>
            <a:path>
              <a:moveTo>
                <a:pt x="0" y="1167140"/>
              </a:moveTo>
              <a:lnTo>
                <a:pt x="87411" y="1167140"/>
              </a:lnTo>
              <a:lnTo>
                <a:pt x="87411" y="0"/>
              </a:lnTo>
              <a:lnTo>
                <a:pt x="174822" y="0"/>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347D77-2659-46B4-96E2-879C316A4015}">
      <dsp:nvSpPr>
        <dsp:cNvPr id="0" name=""/>
        <dsp:cNvSpPr/>
      </dsp:nvSpPr>
      <dsp:spPr>
        <a:xfrm>
          <a:off x="891294" y="1859481"/>
          <a:ext cx="174822" cy="521337"/>
        </a:xfrm>
        <a:custGeom>
          <a:avLst/>
          <a:gdLst/>
          <a:ahLst/>
          <a:cxnLst/>
          <a:rect l="0" t="0" r="0" b="0"/>
          <a:pathLst>
            <a:path>
              <a:moveTo>
                <a:pt x="0" y="521337"/>
              </a:moveTo>
              <a:lnTo>
                <a:pt x="87411" y="521337"/>
              </a:lnTo>
              <a:lnTo>
                <a:pt x="87411" y="0"/>
              </a:lnTo>
              <a:lnTo>
                <a:pt x="174822" y="0"/>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CCB4FC-14D6-42AE-A51C-84F4DCA58507}">
      <dsp:nvSpPr>
        <dsp:cNvPr id="0" name=""/>
        <dsp:cNvSpPr/>
      </dsp:nvSpPr>
      <dsp:spPr>
        <a:xfrm>
          <a:off x="17181" y="1989815"/>
          <a:ext cx="874112" cy="782006"/>
        </a:xfrm>
        <a:prstGeom prst="rect">
          <a:avLst/>
        </a:prstGeom>
        <a:gradFill rotWithShape="0">
          <a:gsLst>
            <a:gs pos="0">
              <a:schemeClr val="accent2">
                <a:alpha val="80000"/>
                <a:hueOff val="0"/>
                <a:satOff val="0"/>
                <a:lumOff val="0"/>
                <a:alphaOff val="0"/>
                <a:tint val="50000"/>
                <a:satMod val="300000"/>
              </a:schemeClr>
            </a:gs>
            <a:gs pos="35000">
              <a:schemeClr val="accent2">
                <a:alpha val="80000"/>
                <a:hueOff val="0"/>
                <a:satOff val="0"/>
                <a:lumOff val="0"/>
                <a:alphaOff val="0"/>
                <a:tint val="37000"/>
                <a:satMod val="300000"/>
              </a:schemeClr>
            </a:gs>
            <a:gs pos="100000">
              <a:schemeClr val="accent2">
                <a:alpha val="8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A concern about a child  has been received/observed</a:t>
          </a:r>
        </a:p>
      </dsp:txBody>
      <dsp:txXfrm>
        <a:off x="17181" y="1989815"/>
        <a:ext cx="874112" cy="782006"/>
      </dsp:txXfrm>
    </dsp:sp>
    <dsp:sp modelId="{7AAA9351-821F-4994-8CF5-109BB58BEA9B}">
      <dsp:nvSpPr>
        <dsp:cNvPr id="0" name=""/>
        <dsp:cNvSpPr/>
      </dsp:nvSpPr>
      <dsp:spPr>
        <a:xfrm>
          <a:off x="1066116" y="1637830"/>
          <a:ext cx="874112" cy="443301"/>
        </a:xfrm>
        <a:prstGeom prst="rect">
          <a:avLst/>
        </a:prstGeom>
        <a:gradFill rotWithShape="0">
          <a:gsLst>
            <a:gs pos="0">
              <a:schemeClr val="accent2">
                <a:alpha val="70000"/>
                <a:hueOff val="0"/>
                <a:satOff val="0"/>
                <a:lumOff val="0"/>
                <a:alphaOff val="0"/>
                <a:tint val="50000"/>
                <a:satMod val="300000"/>
              </a:schemeClr>
            </a:gs>
            <a:gs pos="35000">
              <a:schemeClr val="accent2">
                <a:alpha val="70000"/>
                <a:hueOff val="0"/>
                <a:satOff val="0"/>
                <a:lumOff val="0"/>
                <a:alphaOff val="0"/>
                <a:tint val="37000"/>
                <a:satMod val="300000"/>
              </a:schemeClr>
            </a:gs>
            <a:gs pos="100000">
              <a:schemeClr val="accent2">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Ensure Child’s immediate safety</a:t>
          </a:r>
        </a:p>
      </dsp:txBody>
      <dsp:txXfrm>
        <a:off x="1066116" y="1637830"/>
        <a:ext cx="874112" cy="443301"/>
      </dsp:txXfrm>
    </dsp:sp>
    <dsp:sp modelId="{7C5C816A-17BC-4BEE-9B6A-C9AD22C6FB63}">
      <dsp:nvSpPr>
        <dsp:cNvPr id="0" name=""/>
        <dsp:cNvSpPr/>
      </dsp:nvSpPr>
      <dsp:spPr>
        <a:xfrm>
          <a:off x="2115051" y="497464"/>
          <a:ext cx="874112" cy="389751"/>
        </a:xfrm>
        <a:prstGeom prst="rect">
          <a:avLst/>
        </a:prstGeom>
        <a:gradFill rotWithShape="0">
          <a:gsLst>
            <a:gs pos="0">
              <a:schemeClr val="accent2">
                <a:alpha val="50000"/>
                <a:hueOff val="0"/>
                <a:satOff val="0"/>
                <a:lumOff val="0"/>
                <a:alphaOff val="0"/>
                <a:tint val="50000"/>
                <a:satMod val="300000"/>
              </a:schemeClr>
            </a:gs>
            <a:gs pos="35000">
              <a:schemeClr val="accent2">
                <a:alpha val="50000"/>
                <a:hueOff val="0"/>
                <a:satOff val="0"/>
                <a:lumOff val="0"/>
                <a:alphaOff val="0"/>
                <a:tint val="37000"/>
                <a:satMod val="300000"/>
              </a:schemeClr>
            </a:gs>
            <a:gs pos="100000">
              <a:schemeClr val="accent2">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Child-wellbeing</a:t>
          </a:r>
        </a:p>
      </dsp:txBody>
      <dsp:txXfrm>
        <a:off x="2115051" y="497464"/>
        <a:ext cx="874112" cy="389751"/>
      </dsp:txXfrm>
    </dsp:sp>
    <dsp:sp modelId="{62F26758-549D-4F48-95A1-C5DD76A15481}">
      <dsp:nvSpPr>
        <dsp:cNvPr id="0" name=""/>
        <dsp:cNvSpPr/>
      </dsp:nvSpPr>
      <dsp:spPr>
        <a:xfrm>
          <a:off x="3163986" y="252690"/>
          <a:ext cx="874112" cy="879300"/>
        </a:xfrm>
        <a:prstGeom prst="rect">
          <a:avLst/>
        </a:prstGeom>
        <a:gradFill rotWithShape="0">
          <a:gsLst>
            <a:gs pos="0">
              <a:schemeClr val="accent2">
                <a:alpha val="30000"/>
                <a:hueOff val="0"/>
                <a:satOff val="0"/>
                <a:lumOff val="0"/>
                <a:alphaOff val="0"/>
                <a:tint val="50000"/>
                <a:satMod val="300000"/>
              </a:schemeClr>
            </a:gs>
            <a:gs pos="35000">
              <a:schemeClr val="accent2">
                <a:alpha val="30000"/>
                <a:hueOff val="0"/>
                <a:satOff val="0"/>
                <a:lumOff val="0"/>
                <a:alphaOff val="0"/>
                <a:tint val="37000"/>
                <a:satMod val="300000"/>
              </a:schemeClr>
            </a:gs>
            <a:gs pos="100000">
              <a:schemeClr val="accent2">
                <a:alpha val="3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Report to Club/Centre safeguarding officer and BHS/member body</a:t>
          </a:r>
        </a:p>
      </dsp:txBody>
      <dsp:txXfrm>
        <a:off x="3163986" y="252690"/>
        <a:ext cx="874112" cy="879300"/>
      </dsp:txXfrm>
    </dsp:sp>
    <dsp:sp modelId="{F9112DCB-DB47-4F0E-B26D-A39CE8052F6E}">
      <dsp:nvSpPr>
        <dsp:cNvPr id="0" name=""/>
        <dsp:cNvSpPr/>
      </dsp:nvSpPr>
      <dsp:spPr>
        <a:xfrm>
          <a:off x="4212921" y="203"/>
          <a:ext cx="874112" cy="1384273"/>
        </a:xfrm>
        <a:prstGeom prst="rect">
          <a:avLst/>
        </a:prstGeom>
        <a:gradFill rotWithShape="0">
          <a:gsLst>
            <a:gs pos="0">
              <a:schemeClr val="accent2">
                <a:alpha val="30000"/>
                <a:hueOff val="0"/>
                <a:satOff val="0"/>
                <a:lumOff val="0"/>
                <a:alphaOff val="0"/>
                <a:tint val="50000"/>
                <a:satMod val="300000"/>
              </a:schemeClr>
            </a:gs>
            <a:gs pos="35000">
              <a:schemeClr val="accent2">
                <a:alpha val="30000"/>
                <a:hueOff val="0"/>
                <a:satOff val="0"/>
                <a:lumOff val="0"/>
                <a:alphaOff val="0"/>
                <a:tint val="37000"/>
                <a:satMod val="300000"/>
              </a:schemeClr>
            </a:gs>
            <a:gs pos="100000">
              <a:schemeClr val="accent2">
                <a:alpha val="3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Club/centre with support of BHS will investigate concern/offer support and signpost</a:t>
          </a:r>
        </a:p>
      </dsp:txBody>
      <dsp:txXfrm>
        <a:off x="4212921" y="203"/>
        <a:ext cx="874112" cy="1384273"/>
      </dsp:txXfrm>
    </dsp:sp>
    <dsp:sp modelId="{7193FA59-7014-4222-86B1-A311A0C8F135}">
      <dsp:nvSpPr>
        <dsp:cNvPr id="0" name=""/>
        <dsp:cNvSpPr/>
      </dsp:nvSpPr>
      <dsp:spPr>
        <a:xfrm>
          <a:off x="2115051" y="2780539"/>
          <a:ext cx="874112" cy="440958"/>
        </a:xfrm>
        <a:prstGeom prst="rect">
          <a:avLst/>
        </a:prstGeom>
        <a:gradFill rotWithShape="0">
          <a:gsLst>
            <a:gs pos="0">
              <a:schemeClr val="accent2">
                <a:alpha val="50000"/>
                <a:hueOff val="0"/>
                <a:satOff val="0"/>
                <a:lumOff val="0"/>
                <a:alphaOff val="0"/>
                <a:tint val="50000"/>
                <a:satMod val="300000"/>
              </a:schemeClr>
            </a:gs>
            <a:gs pos="35000">
              <a:schemeClr val="accent2">
                <a:alpha val="50000"/>
                <a:hueOff val="0"/>
                <a:satOff val="0"/>
                <a:lumOff val="0"/>
                <a:alphaOff val="0"/>
                <a:tint val="37000"/>
                <a:satMod val="300000"/>
              </a:schemeClr>
            </a:gs>
            <a:gs pos="100000">
              <a:schemeClr val="accent2">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Child Protection</a:t>
          </a:r>
        </a:p>
      </dsp:txBody>
      <dsp:txXfrm>
        <a:off x="2115051" y="2780539"/>
        <a:ext cx="874112" cy="440958"/>
      </dsp:txXfrm>
    </dsp:sp>
    <dsp:sp modelId="{508056BE-6DFB-43E2-9411-1CEA74ACF593}">
      <dsp:nvSpPr>
        <dsp:cNvPr id="0" name=""/>
        <dsp:cNvSpPr/>
      </dsp:nvSpPr>
      <dsp:spPr>
        <a:xfrm>
          <a:off x="3163986" y="2655714"/>
          <a:ext cx="874112" cy="690609"/>
        </a:xfrm>
        <a:prstGeom prst="rect">
          <a:avLst/>
        </a:prstGeom>
        <a:gradFill rotWithShape="0">
          <a:gsLst>
            <a:gs pos="0">
              <a:schemeClr val="accent2">
                <a:alpha val="30000"/>
                <a:hueOff val="0"/>
                <a:satOff val="0"/>
                <a:lumOff val="0"/>
                <a:alphaOff val="0"/>
                <a:tint val="50000"/>
                <a:satMod val="300000"/>
              </a:schemeClr>
            </a:gs>
            <a:gs pos="35000">
              <a:schemeClr val="accent2">
                <a:alpha val="30000"/>
                <a:hueOff val="0"/>
                <a:satOff val="0"/>
                <a:lumOff val="0"/>
                <a:alphaOff val="0"/>
                <a:tint val="37000"/>
                <a:satMod val="300000"/>
              </a:schemeClr>
            </a:gs>
            <a:gs pos="100000">
              <a:schemeClr val="accent2">
                <a:alpha val="3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Immediate risk of harm?</a:t>
          </a:r>
        </a:p>
      </dsp:txBody>
      <dsp:txXfrm>
        <a:off x="3163986" y="2655714"/>
        <a:ext cx="874112" cy="690609"/>
      </dsp:txXfrm>
    </dsp:sp>
    <dsp:sp modelId="{FD220350-4390-4BE0-BBE9-AEE4AC4B4053}">
      <dsp:nvSpPr>
        <dsp:cNvPr id="0" name=""/>
        <dsp:cNvSpPr/>
      </dsp:nvSpPr>
      <dsp:spPr>
        <a:xfrm>
          <a:off x="4212921" y="1493741"/>
          <a:ext cx="874112" cy="1613387"/>
        </a:xfrm>
        <a:prstGeom prst="rect">
          <a:avLst/>
        </a:prstGeom>
        <a:gradFill rotWithShape="0">
          <a:gsLst>
            <a:gs pos="0">
              <a:schemeClr val="accent2">
                <a:alpha val="30000"/>
                <a:hueOff val="0"/>
                <a:satOff val="0"/>
                <a:lumOff val="0"/>
                <a:alphaOff val="0"/>
                <a:tint val="50000"/>
                <a:satMod val="300000"/>
              </a:schemeClr>
            </a:gs>
            <a:gs pos="35000">
              <a:schemeClr val="accent2">
                <a:alpha val="30000"/>
                <a:hueOff val="0"/>
                <a:satOff val="0"/>
                <a:lumOff val="0"/>
                <a:alphaOff val="0"/>
                <a:tint val="37000"/>
                <a:satMod val="300000"/>
              </a:schemeClr>
            </a:gs>
            <a:gs pos="100000">
              <a:schemeClr val="accent2">
                <a:alpha val="3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No, Report to Child protection team or children's social care, Club/Centre Safeguarding Officer and BHS</a:t>
          </a:r>
        </a:p>
      </dsp:txBody>
      <dsp:txXfrm>
        <a:off x="4212921" y="1493741"/>
        <a:ext cx="874112" cy="1613387"/>
      </dsp:txXfrm>
    </dsp:sp>
    <dsp:sp modelId="{CB4BEB81-0AD4-4B74-8A7E-074508C23825}">
      <dsp:nvSpPr>
        <dsp:cNvPr id="0" name=""/>
        <dsp:cNvSpPr/>
      </dsp:nvSpPr>
      <dsp:spPr>
        <a:xfrm>
          <a:off x="5261855" y="1706020"/>
          <a:ext cx="874112" cy="1188828"/>
        </a:xfrm>
        <a:prstGeom prst="rect">
          <a:avLst/>
        </a:prstGeom>
        <a:gradFill rotWithShape="0">
          <a:gsLst>
            <a:gs pos="0">
              <a:schemeClr val="accent2">
                <a:alpha val="30000"/>
                <a:hueOff val="0"/>
                <a:satOff val="0"/>
                <a:lumOff val="0"/>
                <a:alphaOff val="0"/>
                <a:tint val="50000"/>
                <a:satMod val="300000"/>
              </a:schemeClr>
            </a:gs>
            <a:gs pos="35000">
              <a:schemeClr val="accent2">
                <a:alpha val="30000"/>
                <a:hueOff val="0"/>
                <a:satOff val="0"/>
                <a:lumOff val="0"/>
                <a:alphaOff val="0"/>
                <a:tint val="37000"/>
                <a:satMod val="300000"/>
              </a:schemeClr>
            </a:gs>
            <a:gs pos="100000">
              <a:schemeClr val="accent2">
                <a:alpha val="3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Notify Club/Centre Safeguarding Officer and the BHS/Member body</a:t>
          </a:r>
        </a:p>
      </dsp:txBody>
      <dsp:txXfrm>
        <a:off x="5261855" y="1706020"/>
        <a:ext cx="874112" cy="1188828"/>
      </dsp:txXfrm>
    </dsp:sp>
    <dsp:sp modelId="{74F7D287-549A-49E9-82E0-DA702273C258}">
      <dsp:nvSpPr>
        <dsp:cNvPr id="0" name=""/>
        <dsp:cNvSpPr/>
      </dsp:nvSpPr>
      <dsp:spPr>
        <a:xfrm>
          <a:off x="4212921" y="3216393"/>
          <a:ext cx="874112" cy="1291902"/>
        </a:xfrm>
        <a:prstGeom prst="rect">
          <a:avLst/>
        </a:prstGeom>
        <a:gradFill rotWithShape="0">
          <a:gsLst>
            <a:gs pos="0">
              <a:schemeClr val="accent2">
                <a:alpha val="30000"/>
                <a:hueOff val="0"/>
                <a:satOff val="0"/>
                <a:lumOff val="0"/>
                <a:alphaOff val="0"/>
                <a:tint val="50000"/>
                <a:satMod val="300000"/>
              </a:schemeClr>
            </a:gs>
            <a:gs pos="35000">
              <a:schemeClr val="accent2">
                <a:alpha val="30000"/>
                <a:hueOff val="0"/>
                <a:satOff val="0"/>
                <a:lumOff val="0"/>
                <a:alphaOff val="0"/>
                <a:tint val="37000"/>
                <a:satMod val="300000"/>
              </a:schemeClr>
            </a:gs>
            <a:gs pos="100000">
              <a:schemeClr val="accent2">
                <a:alpha val="3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Yes report to the police </a:t>
          </a:r>
        </a:p>
      </dsp:txBody>
      <dsp:txXfrm>
        <a:off x="4212921" y="3216393"/>
        <a:ext cx="874112" cy="1291902"/>
      </dsp:txXfrm>
    </dsp:sp>
    <dsp:sp modelId="{689B6810-9C20-4693-8E9D-B4A2AD3D954E}">
      <dsp:nvSpPr>
        <dsp:cNvPr id="0" name=""/>
        <dsp:cNvSpPr/>
      </dsp:nvSpPr>
      <dsp:spPr>
        <a:xfrm>
          <a:off x="5261855" y="3308878"/>
          <a:ext cx="874112" cy="1106932"/>
        </a:xfrm>
        <a:prstGeom prst="rect">
          <a:avLst/>
        </a:prstGeom>
        <a:gradFill rotWithShape="0">
          <a:gsLst>
            <a:gs pos="0">
              <a:schemeClr val="accent2">
                <a:alpha val="30000"/>
                <a:hueOff val="0"/>
                <a:satOff val="0"/>
                <a:lumOff val="0"/>
                <a:alphaOff val="0"/>
                <a:tint val="50000"/>
                <a:satMod val="300000"/>
              </a:schemeClr>
            </a:gs>
            <a:gs pos="35000">
              <a:schemeClr val="accent2">
                <a:alpha val="30000"/>
                <a:hueOff val="0"/>
                <a:satOff val="0"/>
                <a:lumOff val="0"/>
                <a:alphaOff val="0"/>
                <a:tint val="37000"/>
                <a:satMod val="300000"/>
              </a:schemeClr>
            </a:gs>
            <a:gs pos="100000">
              <a:schemeClr val="accent2">
                <a:alpha val="3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Notify Club/Centre Safeguarding Officer and the BHS/Member body</a:t>
          </a:r>
        </a:p>
      </dsp:txBody>
      <dsp:txXfrm>
        <a:off x="5261855" y="3308878"/>
        <a:ext cx="874112" cy="1106932"/>
      </dsp:txXfrm>
    </dsp:sp>
    <dsp:sp modelId="{9F36ED19-0DA0-4499-8364-EFBDC4028C61}">
      <dsp:nvSpPr>
        <dsp:cNvPr id="0" name=""/>
        <dsp:cNvSpPr/>
      </dsp:nvSpPr>
      <dsp:spPr>
        <a:xfrm>
          <a:off x="1062322" y="2251267"/>
          <a:ext cx="874112" cy="933410"/>
        </a:xfrm>
        <a:prstGeom prst="rect">
          <a:avLst/>
        </a:prstGeom>
        <a:gradFill rotWithShape="0">
          <a:gsLst>
            <a:gs pos="0">
              <a:schemeClr val="accent2">
                <a:alpha val="70000"/>
                <a:hueOff val="0"/>
                <a:satOff val="0"/>
                <a:lumOff val="0"/>
                <a:alphaOff val="0"/>
                <a:tint val="50000"/>
                <a:satMod val="300000"/>
              </a:schemeClr>
            </a:gs>
            <a:gs pos="35000">
              <a:schemeClr val="accent2">
                <a:alpha val="70000"/>
                <a:hueOff val="0"/>
                <a:satOff val="0"/>
                <a:lumOff val="0"/>
                <a:alphaOff val="0"/>
                <a:tint val="37000"/>
                <a:satMod val="300000"/>
              </a:schemeClr>
            </a:gs>
            <a:gs pos="100000">
              <a:schemeClr val="accent2">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dirty="0">
              <a:latin typeface="VAG Rounded Std Thin" panose="020F0402020204020204" pitchFamily="34" charset="0"/>
            </a:rPr>
            <a:t>Notify Club/Centre Safeguarding Officer and the BHS/Member body</a:t>
          </a:r>
        </a:p>
      </dsp:txBody>
      <dsp:txXfrm>
        <a:off x="1062322" y="2251267"/>
        <a:ext cx="874112" cy="933410"/>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0D0B5CF4-785A-44B7-9E36-1899099B0741}"/>
      </w:docPartPr>
      <w:docPartBody>
        <w:p w:rsidR="001869FF" w:rsidRDefault="00712A78">
          <w:r w:rsidRPr="00FC1999">
            <w:rPr>
              <w:rStyle w:val="PlaceholderText"/>
            </w:rPr>
            <w:t>Click or tap here to enter text.</w:t>
          </w:r>
        </w:p>
      </w:docPartBody>
    </w:docPart>
    <w:docPart>
      <w:docPartPr>
        <w:name w:val="4C0788B0E1A2491F968F9C68AC187E33"/>
        <w:category>
          <w:name w:val="General"/>
          <w:gallery w:val="placeholder"/>
        </w:category>
        <w:types>
          <w:type w:val="bbPlcHdr"/>
        </w:types>
        <w:behaviors>
          <w:behavior w:val="content"/>
        </w:behaviors>
        <w:guid w:val="{541567F5-29D1-4A15-B1E9-841B75066B72}"/>
      </w:docPartPr>
      <w:docPartBody>
        <w:p w:rsidR="00AB4014" w:rsidRDefault="00632FA0" w:rsidP="00632FA0">
          <w:pPr>
            <w:pStyle w:val="4C0788B0E1A2491F968F9C68AC187E33"/>
          </w:pPr>
          <w:r w:rsidRPr="00FC1999">
            <w:rPr>
              <w:rStyle w:val="PlaceholderText"/>
            </w:rPr>
            <w:t>Click or tap here to enter text.</w:t>
          </w:r>
        </w:p>
      </w:docPartBody>
    </w:docPart>
    <w:docPart>
      <w:docPartPr>
        <w:name w:val="5D6E0D749FA2400A9022A20DA58C6E61"/>
        <w:category>
          <w:name w:val="General"/>
          <w:gallery w:val="placeholder"/>
        </w:category>
        <w:types>
          <w:type w:val="bbPlcHdr"/>
        </w:types>
        <w:behaviors>
          <w:behavior w:val="content"/>
        </w:behaviors>
        <w:guid w:val="{E589F7F3-B18D-44F2-B527-ACAF42DEF1CC}"/>
      </w:docPartPr>
      <w:docPartBody>
        <w:p w:rsidR="000A60BB" w:rsidRDefault="002B5E59" w:rsidP="002B5E59">
          <w:pPr>
            <w:pStyle w:val="5D6E0D749FA2400A9022A20DA58C6E61"/>
          </w:pPr>
          <w:r w:rsidRPr="00FC1999">
            <w:rPr>
              <w:rStyle w:val="PlaceholderText"/>
            </w:rPr>
            <w:t>Click or tap here to enter text.</w:t>
          </w:r>
        </w:p>
      </w:docPartBody>
    </w:docPart>
    <w:docPart>
      <w:docPartPr>
        <w:name w:val="D3365623427B4CFC97788CF122C005D4"/>
        <w:category>
          <w:name w:val="General"/>
          <w:gallery w:val="placeholder"/>
        </w:category>
        <w:types>
          <w:type w:val="bbPlcHdr"/>
        </w:types>
        <w:behaviors>
          <w:behavior w:val="content"/>
        </w:behaviors>
        <w:guid w:val="{83283E1A-CEEC-4F1C-94DA-C29983B15998}"/>
      </w:docPartPr>
      <w:docPartBody>
        <w:p w:rsidR="000A60BB" w:rsidRDefault="002B5E59" w:rsidP="002B5E59">
          <w:pPr>
            <w:pStyle w:val="D3365623427B4CFC97788CF122C005D4"/>
          </w:pPr>
          <w:r w:rsidRPr="00FC1999">
            <w:rPr>
              <w:rStyle w:val="PlaceholderText"/>
            </w:rPr>
            <w:t>Click or tap here to enter text.</w:t>
          </w:r>
        </w:p>
      </w:docPartBody>
    </w:docPart>
    <w:docPart>
      <w:docPartPr>
        <w:name w:val="7529CEE72EF94C2999B3F30FA43EF0A8"/>
        <w:category>
          <w:name w:val="General"/>
          <w:gallery w:val="placeholder"/>
        </w:category>
        <w:types>
          <w:type w:val="bbPlcHdr"/>
        </w:types>
        <w:behaviors>
          <w:behavior w:val="content"/>
        </w:behaviors>
        <w:guid w:val="{ED7AAA7A-AFB4-4D5F-81FD-5BD5948DD0E6}"/>
      </w:docPartPr>
      <w:docPartBody>
        <w:p w:rsidR="000A60BB" w:rsidRDefault="002B5E59" w:rsidP="002B5E59">
          <w:pPr>
            <w:pStyle w:val="7529CEE72EF94C2999B3F30FA43EF0A8"/>
          </w:pPr>
          <w:r w:rsidRPr="00FC1999">
            <w:rPr>
              <w:rStyle w:val="PlaceholderText"/>
            </w:rPr>
            <w:t>Click or tap here to enter text.</w:t>
          </w:r>
        </w:p>
      </w:docPartBody>
    </w:docPart>
    <w:docPart>
      <w:docPartPr>
        <w:name w:val="1F11720573C34816882B069A04DD8F0E"/>
        <w:category>
          <w:name w:val="General"/>
          <w:gallery w:val="placeholder"/>
        </w:category>
        <w:types>
          <w:type w:val="bbPlcHdr"/>
        </w:types>
        <w:behaviors>
          <w:behavior w:val="content"/>
        </w:behaviors>
        <w:guid w:val="{66796A5E-6870-4C33-9E2A-9A155123A13B}"/>
      </w:docPartPr>
      <w:docPartBody>
        <w:p w:rsidR="000A60BB" w:rsidRDefault="002B5E59" w:rsidP="002B5E59">
          <w:pPr>
            <w:pStyle w:val="1F11720573C34816882B069A04DD8F0E"/>
          </w:pPr>
          <w:r w:rsidRPr="00FC1999">
            <w:rPr>
              <w:rStyle w:val="PlaceholderText"/>
            </w:rPr>
            <w:t>Click or tap here to enter text.</w:t>
          </w:r>
        </w:p>
      </w:docPartBody>
    </w:docPart>
    <w:docPart>
      <w:docPartPr>
        <w:name w:val="085678FB321548C68DDABABAEDFBC7A1"/>
        <w:category>
          <w:name w:val="General"/>
          <w:gallery w:val="placeholder"/>
        </w:category>
        <w:types>
          <w:type w:val="bbPlcHdr"/>
        </w:types>
        <w:behaviors>
          <w:behavior w:val="content"/>
        </w:behaviors>
        <w:guid w:val="{1B59F0D6-1DC6-4A22-99B3-ED06732AB000}"/>
      </w:docPartPr>
      <w:docPartBody>
        <w:p w:rsidR="000A60BB" w:rsidRDefault="002B5E59" w:rsidP="002B5E59">
          <w:pPr>
            <w:pStyle w:val="085678FB321548C68DDABABAEDFBC7A1"/>
          </w:pPr>
          <w:r w:rsidRPr="00FC1999">
            <w:rPr>
              <w:rStyle w:val="PlaceholderText"/>
            </w:rPr>
            <w:t>Click or tap here to enter text.</w:t>
          </w:r>
        </w:p>
      </w:docPartBody>
    </w:docPart>
    <w:docPart>
      <w:docPartPr>
        <w:name w:val="0C8B53711E9046CEB8B6CED457F53E77"/>
        <w:category>
          <w:name w:val="General"/>
          <w:gallery w:val="placeholder"/>
        </w:category>
        <w:types>
          <w:type w:val="bbPlcHdr"/>
        </w:types>
        <w:behaviors>
          <w:behavior w:val="content"/>
        </w:behaviors>
        <w:guid w:val="{1C43B610-5E41-4E51-B735-DAFD7EC2C55D}"/>
      </w:docPartPr>
      <w:docPartBody>
        <w:p w:rsidR="000A60BB" w:rsidRDefault="002B5E59" w:rsidP="002B5E59">
          <w:pPr>
            <w:pStyle w:val="0C8B53711E9046CEB8B6CED457F53E77"/>
          </w:pPr>
          <w:r w:rsidRPr="00FC1999">
            <w:rPr>
              <w:rStyle w:val="PlaceholderText"/>
            </w:rPr>
            <w:t>Click or tap here to enter text.</w:t>
          </w:r>
        </w:p>
      </w:docPartBody>
    </w:docPart>
    <w:docPart>
      <w:docPartPr>
        <w:name w:val="5465E9580F43414B933EBC7ECEFD8758"/>
        <w:category>
          <w:name w:val="General"/>
          <w:gallery w:val="placeholder"/>
        </w:category>
        <w:types>
          <w:type w:val="bbPlcHdr"/>
        </w:types>
        <w:behaviors>
          <w:behavior w:val="content"/>
        </w:behaviors>
        <w:guid w:val="{5C39D2E3-456C-4B94-8E57-BDEAC6E7FA23}"/>
      </w:docPartPr>
      <w:docPartBody>
        <w:p w:rsidR="00942FF1" w:rsidRDefault="00B43F1F" w:rsidP="00B43F1F">
          <w:pPr>
            <w:pStyle w:val="5465E9580F43414B933EBC7ECEFD8758"/>
          </w:pPr>
          <w:r w:rsidRPr="00FC1999">
            <w:rPr>
              <w:rStyle w:val="PlaceholderText"/>
            </w:rPr>
            <w:t>Click or tap here to enter text.</w:t>
          </w:r>
        </w:p>
      </w:docPartBody>
    </w:docPart>
    <w:docPart>
      <w:docPartPr>
        <w:name w:val="74F8267141664D47BEBE29289F8C2EDB"/>
        <w:category>
          <w:name w:val="General"/>
          <w:gallery w:val="placeholder"/>
        </w:category>
        <w:types>
          <w:type w:val="bbPlcHdr"/>
        </w:types>
        <w:behaviors>
          <w:behavior w:val="content"/>
        </w:behaviors>
        <w:guid w:val="{CF86EBFE-8334-4002-838B-F65CB361069F}"/>
      </w:docPartPr>
      <w:docPartBody>
        <w:p w:rsidR="00942FF1" w:rsidRDefault="00B43F1F" w:rsidP="00B43F1F">
          <w:pPr>
            <w:pStyle w:val="74F8267141664D47BEBE29289F8C2EDB"/>
          </w:pPr>
          <w:r w:rsidRPr="00FC1999">
            <w:rPr>
              <w:rStyle w:val="PlaceholderText"/>
            </w:rPr>
            <w:t>Click or tap here to enter text.</w:t>
          </w:r>
        </w:p>
      </w:docPartBody>
    </w:docPart>
    <w:docPart>
      <w:docPartPr>
        <w:name w:val="E779F34DD3524422B99FF886044236D5"/>
        <w:category>
          <w:name w:val="General"/>
          <w:gallery w:val="placeholder"/>
        </w:category>
        <w:types>
          <w:type w:val="bbPlcHdr"/>
        </w:types>
        <w:behaviors>
          <w:behavior w:val="content"/>
        </w:behaviors>
        <w:guid w:val="{FFD20AD1-59B2-4F1A-A959-EA6EB773DFD0}"/>
      </w:docPartPr>
      <w:docPartBody>
        <w:p w:rsidR="00942FF1" w:rsidRDefault="00B43F1F" w:rsidP="00B43F1F">
          <w:pPr>
            <w:pStyle w:val="E779F34DD3524422B99FF886044236D5"/>
          </w:pPr>
          <w:r w:rsidRPr="00FC1999">
            <w:rPr>
              <w:rStyle w:val="PlaceholderText"/>
            </w:rPr>
            <w:t>Click or tap here to enter text.</w:t>
          </w:r>
        </w:p>
      </w:docPartBody>
    </w:docPart>
    <w:docPart>
      <w:docPartPr>
        <w:name w:val="91CF7343337145839296314A82BB101E"/>
        <w:category>
          <w:name w:val="General"/>
          <w:gallery w:val="placeholder"/>
        </w:category>
        <w:types>
          <w:type w:val="bbPlcHdr"/>
        </w:types>
        <w:behaviors>
          <w:behavior w:val="content"/>
        </w:behaviors>
        <w:guid w:val="{1D043EA0-F057-4E01-A715-FFDFBD95742C}"/>
      </w:docPartPr>
      <w:docPartBody>
        <w:p w:rsidR="005B3659" w:rsidRDefault="001305FD" w:rsidP="001305FD">
          <w:pPr>
            <w:pStyle w:val="91CF7343337145839296314A82BB101E"/>
          </w:pPr>
          <w:r w:rsidRPr="00FC1999">
            <w:rPr>
              <w:rStyle w:val="PlaceholderText"/>
            </w:rPr>
            <w:t>Click or tap here to enter text.</w:t>
          </w:r>
        </w:p>
      </w:docPartBody>
    </w:docPart>
    <w:docPart>
      <w:docPartPr>
        <w:name w:val="78FB080C23A0480686EA875B63BEE5C9"/>
        <w:category>
          <w:name w:val="General"/>
          <w:gallery w:val="placeholder"/>
        </w:category>
        <w:types>
          <w:type w:val="bbPlcHdr"/>
        </w:types>
        <w:behaviors>
          <w:behavior w:val="content"/>
        </w:behaviors>
        <w:guid w:val="{7DF73FA6-B243-478C-96C0-2A3D1933CD48}"/>
      </w:docPartPr>
      <w:docPartBody>
        <w:p w:rsidR="005B3659" w:rsidRDefault="001305FD" w:rsidP="001305FD">
          <w:pPr>
            <w:pStyle w:val="78FB080C23A0480686EA875B63BEE5C9"/>
          </w:pPr>
          <w:r w:rsidRPr="00FC19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G Rounded Std Thin">
    <w:panose1 w:val="020F0402020204020204"/>
    <w:charset w:val="00"/>
    <w:family w:val="swiss"/>
    <w:notTrueType/>
    <w:pitch w:val="variable"/>
    <w:sig w:usb0="800000AF" w:usb1="4000204A" w:usb2="00000000" w:usb3="00000000" w:csb0="00000001"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VAGRounded LT Thin">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A78"/>
    <w:rsid w:val="000A60BB"/>
    <w:rsid w:val="001305FD"/>
    <w:rsid w:val="001869FF"/>
    <w:rsid w:val="002B5E59"/>
    <w:rsid w:val="005B3659"/>
    <w:rsid w:val="00632FA0"/>
    <w:rsid w:val="00712A78"/>
    <w:rsid w:val="00942FF1"/>
    <w:rsid w:val="00AB4014"/>
    <w:rsid w:val="00B43F1F"/>
    <w:rsid w:val="00E2358C"/>
    <w:rsid w:val="00E63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05FD"/>
    <w:rPr>
      <w:color w:val="808080"/>
    </w:rPr>
  </w:style>
  <w:style w:type="paragraph" w:customStyle="1" w:styleId="4C0788B0E1A2491F968F9C68AC187E33">
    <w:name w:val="4C0788B0E1A2491F968F9C68AC187E33"/>
    <w:rsid w:val="00632FA0"/>
  </w:style>
  <w:style w:type="paragraph" w:customStyle="1" w:styleId="5D6E0D749FA2400A9022A20DA58C6E61">
    <w:name w:val="5D6E0D749FA2400A9022A20DA58C6E61"/>
    <w:rsid w:val="002B5E59"/>
  </w:style>
  <w:style w:type="paragraph" w:customStyle="1" w:styleId="D3365623427B4CFC97788CF122C005D4">
    <w:name w:val="D3365623427B4CFC97788CF122C005D4"/>
    <w:rsid w:val="002B5E59"/>
  </w:style>
  <w:style w:type="paragraph" w:customStyle="1" w:styleId="7529CEE72EF94C2999B3F30FA43EF0A8">
    <w:name w:val="7529CEE72EF94C2999B3F30FA43EF0A8"/>
    <w:rsid w:val="002B5E59"/>
  </w:style>
  <w:style w:type="paragraph" w:customStyle="1" w:styleId="1F11720573C34816882B069A04DD8F0E">
    <w:name w:val="1F11720573C34816882B069A04DD8F0E"/>
    <w:rsid w:val="002B5E59"/>
  </w:style>
  <w:style w:type="paragraph" w:customStyle="1" w:styleId="085678FB321548C68DDABABAEDFBC7A1">
    <w:name w:val="085678FB321548C68DDABABAEDFBC7A1"/>
    <w:rsid w:val="002B5E59"/>
  </w:style>
  <w:style w:type="paragraph" w:customStyle="1" w:styleId="0C8B53711E9046CEB8B6CED457F53E77">
    <w:name w:val="0C8B53711E9046CEB8B6CED457F53E77"/>
    <w:rsid w:val="002B5E59"/>
  </w:style>
  <w:style w:type="paragraph" w:customStyle="1" w:styleId="5465E9580F43414B933EBC7ECEFD8758">
    <w:name w:val="5465E9580F43414B933EBC7ECEFD8758"/>
    <w:rsid w:val="00B43F1F"/>
  </w:style>
  <w:style w:type="paragraph" w:customStyle="1" w:styleId="74F8267141664D47BEBE29289F8C2EDB">
    <w:name w:val="74F8267141664D47BEBE29289F8C2EDB"/>
    <w:rsid w:val="00B43F1F"/>
  </w:style>
  <w:style w:type="paragraph" w:customStyle="1" w:styleId="E779F34DD3524422B99FF886044236D5">
    <w:name w:val="E779F34DD3524422B99FF886044236D5"/>
    <w:rsid w:val="00B43F1F"/>
  </w:style>
  <w:style w:type="paragraph" w:customStyle="1" w:styleId="91CF7343337145839296314A82BB101E">
    <w:name w:val="91CF7343337145839296314A82BB101E"/>
    <w:rsid w:val="001305FD"/>
  </w:style>
  <w:style w:type="paragraph" w:customStyle="1" w:styleId="78FB080C23A0480686EA875B63BEE5C9">
    <w:name w:val="78FB080C23A0480686EA875B63BEE5C9"/>
    <w:rsid w:val="00130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ADF8A61FA77A43B9E8AAEF6BE21EF5" ma:contentTypeVersion="11" ma:contentTypeDescription="Create a new document." ma:contentTypeScope="" ma:versionID="2d0b463c0b3da9bcf229eb27078018c7">
  <xsd:schema xmlns:xsd="http://www.w3.org/2001/XMLSchema" xmlns:xs="http://www.w3.org/2001/XMLSchema" xmlns:p="http://schemas.microsoft.com/office/2006/metadata/properties" xmlns:ns2="b514c4ac-6849-4efb-bdc4-88aac2ecbb4f" xmlns:ns3="f18390a9-7cc0-4448-b46d-0f94b92bf972" targetNamespace="http://schemas.microsoft.com/office/2006/metadata/properties" ma:root="true" ma:fieldsID="f943a362e07850844def19805ea2636f" ns2:_="" ns3:_="">
    <xsd:import namespace="b514c4ac-6849-4efb-bdc4-88aac2ecbb4f"/>
    <xsd:import namespace="f18390a9-7cc0-4448-b46d-0f94b92bf97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Lastviewed"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c4ac-6849-4efb-bdc4-88aac2ecbb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537aa4d-1e16-4129-9fad-d7d58ec6e4fd}" ma:internalName="TaxCatchAll" ma:showField="CatchAllData" ma:web="b514c4ac-6849-4efb-bdc4-88aac2ecbb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8390a9-7cc0-4448-b46d-0f94b92bf9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a065fa-8cea-4ff4-a058-8929c205de0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astviewed" ma:index="20" nillable="true" ma:displayName="Last viewed" ma:format="Dropdown" ma:list="UserInfo" ma:SharePointGroup="0" ma:internalName="Lastview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514c4ac-6849-4efb-bdc4-88aac2ecbb4f" xsi:nil="true"/>
    <lcf76f155ced4ddcb4097134ff3c332f xmlns="f18390a9-7cc0-4448-b46d-0f94b92bf972">
      <Terms xmlns="http://schemas.microsoft.com/office/infopath/2007/PartnerControls"/>
    </lcf76f155ced4ddcb4097134ff3c332f>
    <_dlc_DocId xmlns="b514c4ac-6849-4efb-bdc4-88aac2ecbb4f">X2WM6ZTAZRNF-1989255689-5956</_dlc_DocId>
    <_dlc_DocIdUrl xmlns="b514c4ac-6849-4efb-bdc4-88aac2ecbb4f">
      <Url>https://thebhs.sharepoint.com/sites/AROWEAG/_layouts/15/DocIdRedir.aspx?ID=X2WM6ZTAZRNF-1989255689-5956</Url>
      <Description>X2WM6ZTAZRNF-1989255689-5956</Description>
    </_dlc_DocIdUrl>
    <Lastviewed xmlns="f18390a9-7cc0-4448-b46d-0f94b92bf972">
      <UserInfo>
        <DisplayName/>
        <AccountId xsi:nil="true"/>
        <AccountType/>
      </UserInfo>
    </Lastviewed>
  </documentManagement>
</p:properties>
</file>

<file path=customXml/itemProps1.xml><?xml version="1.0" encoding="utf-8"?>
<ds:datastoreItem xmlns:ds="http://schemas.openxmlformats.org/officeDocument/2006/customXml" ds:itemID="{31565E06-3D62-46B9-A829-7A9000EB4A46}"/>
</file>

<file path=customXml/itemProps2.xml><?xml version="1.0" encoding="utf-8"?>
<ds:datastoreItem xmlns:ds="http://schemas.openxmlformats.org/officeDocument/2006/customXml" ds:itemID="{2AF5B5EE-F10C-4FF2-8377-D3FF3D71A0A0}"/>
</file>

<file path=customXml/itemProps3.xml><?xml version="1.0" encoding="utf-8"?>
<ds:datastoreItem xmlns:ds="http://schemas.openxmlformats.org/officeDocument/2006/customXml" ds:itemID="{D4318CA8-1690-4A7A-8995-BF414758B5D8}"/>
</file>

<file path=customXml/itemProps4.xml><?xml version="1.0" encoding="utf-8"?>
<ds:datastoreItem xmlns:ds="http://schemas.openxmlformats.org/officeDocument/2006/customXml" ds:itemID="{422D3DF4-3959-48E3-8A6C-AAA2E5737510}"/>
</file>

<file path=docProps/app.xml><?xml version="1.0" encoding="utf-8"?>
<Properties xmlns="http://schemas.openxmlformats.org/officeDocument/2006/extended-properties" xmlns:vt="http://schemas.openxmlformats.org/officeDocument/2006/docPropsVTypes">
  <Template>Normal</Template>
  <TotalTime>5</TotalTime>
  <Pages>7</Pages>
  <Words>2154</Words>
  <Characters>12280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Vajcovec</dc:creator>
  <cp:lastModifiedBy>Elizabeth Birtley</cp:lastModifiedBy>
  <cp:revision>3</cp:revision>
  <cp:lastPrinted>2019-07-05T10:02:00Z</cp:lastPrinted>
  <dcterms:created xsi:type="dcterms:W3CDTF">2024-01-18T15:17:00Z</dcterms:created>
  <dcterms:modified xsi:type="dcterms:W3CDTF">2024-12-02T10:28:00Z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7,8,9</vt:lpwstr>
  </property>
  <property fmtid="{D5CDD505-2E9C-101B-9397-08002B2CF9AE}" pid="3" name="ClassificationContentMarkingFooterFontProps">
    <vt:lpwstr>#ff0000,8,Calibri</vt:lpwstr>
  </property>
  <property fmtid="{D5CDD505-2E9C-101B-9397-08002B2CF9AE}" pid="4" name="ClassificationContentMarkingFooterText">
    <vt:lpwstr>This item is for use in the course of BHS business use only</vt:lpwstr>
  </property>
  <property fmtid="{D5CDD505-2E9C-101B-9397-08002B2CF9AE}" pid="5" name="MSIP_Label_87f8481a-044d-4f6b-80a4-a17e390f450e_Enabled">
    <vt:lpwstr>true</vt:lpwstr>
  </property>
  <property fmtid="{D5CDD505-2E9C-101B-9397-08002B2CF9AE}" pid="6" name="MSIP_Label_87f8481a-044d-4f6b-80a4-a17e390f450e_SetDate">
    <vt:lpwstr>2022-06-21T08:47:28Z</vt:lpwstr>
  </property>
  <property fmtid="{D5CDD505-2E9C-101B-9397-08002B2CF9AE}" pid="7" name="MSIP_Label_87f8481a-044d-4f6b-80a4-a17e390f450e_Method">
    <vt:lpwstr>Privileged</vt:lpwstr>
  </property>
  <property fmtid="{D5CDD505-2E9C-101B-9397-08002B2CF9AE}" pid="8" name="MSIP_Label_87f8481a-044d-4f6b-80a4-a17e390f450e_Name">
    <vt:lpwstr>BHS Business Use</vt:lpwstr>
  </property>
  <property fmtid="{D5CDD505-2E9C-101B-9397-08002B2CF9AE}" pid="9" name="MSIP_Label_87f8481a-044d-4f6b-80a4-a17e390f450e_SiteId">
    <vt:lpwstr>61761a3f-0f9f-43bd-a8ce-e39e84824d9e</vt:lpwstr>
  </property>
  <property fmtid="{D5CDD505-2E9C-101B-9397-08002B2CF9AE}" pid="10" name="MSIP_Label_87f8481a-044d-4f6b-80a4-a17e390f450e_ActionId">
    <vt:lpwstr>c07ddc88-3757-4a50-9385-be4e6f8fa6a8</vt:lpwstr>
  </property>
  <property fmtid="{D5CDD505-2E9C-101B-9397-08002B2CF9AE}" pid="11" name="MSIP_Label_87f8481a-044d-4f6b-80a4-a17e390f450e_ContentBits">
    <vt:lpwstr>2</vt:lpwstr>
  </property>
  <property fmtid="{D5CDD505-2E9C-101B-9397-08002B2CF9AE}" pid="12" name="ContentTypeId">
    <vt:lpwstr>0x01010047ADF8A61FA77A43B9E8AAEF6BE21EF5</vt:lpwstr>
  </property>
  <property fmtid="{D5CDD505-2E9C-101B-9397-08002B2CF9AE}" pid="13" name="Order">
    <vt:r8>19400</vt:r8>
  </property>
  <property fmtid="{D5CDD505-2E9C-101B-9397-08002B2CF9AE}" pid="14" name="_dlc_DocIdItemGuid">
    <vt:lpwstr>126ef4bd-ff53-4a04-895e-8ec2db62383a</vt:lpwstr>
  </property>
  <property fmtid="{D5CDD505-2E9C-101B-9397-08002B2CF9AE}" pid="15" name="MediaServiceImageTags">
    <vt:lpwstr/>
  </property>
</Properties>
</file>